
<file path=[Content_Types].xml><?xml version="1.0" encoding="utf-8"?>
<Types xmlns="http://schemas.openxmlformats.org/package/2006/content-types">
  <Default Extension="emf" ContentType="image/x-emf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521B" w:rsidRPr="00784F9B" w:rsidRDefault="0083521B" w:rsidP="00156E79">
      <w:pPr>
        <w:rPr>
          <w:rFonts w:eastAsia="Calibri"/>
          <w:b/>
          <w:bCs/>
          <w:sz w:val="28"/>
          <w:szCs w:val="28"/>
        </w:rPr>
      </w:pPr>
    </w:p>
    <w:p w:rsidR="009F54AC" w:rsidRDefault="00156E79" w:rsidP="00E66EB3">
      <w:pPr>
        <w:jc w:val="center"/>
        <w:rPr>
          <w:rStyle w:val="FontStyle20"/>
          <w:b/>
          <w:sz w:val="28"/>
          <w:szCs w:val="28"/>
        </w:rPr>
      </w:pPr>
      <w:bookmarkStart w:id="0" w:name="_GoBack"/>
      <w:r>
        <w:rPr>
          <w:rFonts w:eastAsia="Calibri"/>
          <w:b/>
          <w:bCs/>
          <w:sz w:val="28"/>
          <w:szCs w:val="28"/>
        </w:rPr>
        <w:t>Начальник</w:t>
      </w:r>
      <w:r w:rsidR="007E4C35" w:rsidRPr="00784F9B">
        <w:rPr>
          <w:rFonts w:eastAsia="Calibri"/>
          <w:b/>
          <w:bCs/>
          <w:sz w:val="28"/>
          <w:szCs w:val="28"/>
        </w:rPr>
        <w:t xml:space="preserve"> Управления образования администрации ЗАТО </w:t>
      </w:r>
      <w:r w:rsidR="00CC63D6" w:rsidRPr="00784F9B">
        <w:rPr>
          <w:rFonts w:eastAsia="Calibri"/>
          <w:b/>
          <w:bCs/>
          <w:sz w:val="28"/>
          <w:szCs w:val="28"/>
        </w:rPr>
        <w:t xml:space="preserve">                                  </w:t>
      </w:r>
      <w:r w:rsidR="007E4C35" w:rsidRPr="00784F9B">
        <w:rPr>
          <w:rFonts w:eastAsia="Calibri"/>
          <w:b/>
          <w:bCs/>
          <w:sz w:val="28"/>
          <w:szCs w:val="28"/>
        </w:rPr>
        <w:t>г</w:t>
      </w:r>
      <w:r w:rsidR="00E66EB3">
        <w:rPr>
          <w:rFonts w:eastAsia="Calibri"/>
          <w:b/>
          <w:bCs/>
          <w:sz w:val="28"/>
          <w:szCs w:val="28"/>
        </w:rPr>
        <w:t>. Североморск  на педагогическом совещании работников образования ЗАТО г. Североморск</w:t>
      </w:r>
      <w:r w:rsidR="00E66EB3">
        <w:rPr>
          <w:b/>
          <w:bCs/>
          <w:sz w:val="28"/>
          <w:szCs w:val="28"/>
        </w:rPr>
        <w:t xml:space="preserve">  </w:t>
      </w:r>
      <w:r w:rsidR="009F54AC" w:rsidRPr="00784F9B">
        <w:rPr>
          <w:rStyle w:val="FontStyle20"/>
          <w:b/>
          <w:sz w:val="28"/>
          <w:szCs w:val="28"/>
        </w:rPr>
        <w:t>«О задачах</w:t>
      </w:r>
      <w:r w:rsidR="006514E8">
        <w:rPr>
          <w:rStyle w:val="FontStyle20"/>
          <w:b/>
          <w:sz w:val="28"/>
          <w:szCs w:val="28"/>
        </w:rPr>
        <w:t xml:space="preserve"> по развитию</w:t>
      </w:r>
      <w:r w:rsidR="009F54AC" w:rsidRPr="00784F9B">
        <w:rPr>
          <w:rStyle w:val="FontStyle20"/>
          <w:b/>
          <w:sz w:val="28"/>
          <w:szCs w:val="28"/>
        </w:rPr>
        <w:t xml:space="preserve"> качества образования на основе формирования конкурентоспособной личности в образовательном пространстве ЗАТО г. Североморск»</w:t>
      </w:r>
    </w:p>
    <w:p w:rsidR="00E66EB3" w:rsidRPr="00E66EB3" w:rsidRDefault="00E66EB3" w:rsidP="00E66EB3">
      <w:pPr>
        <w:jc w:val="center"/>
        <w:rPr>
          <w:b/>
          <w:bCs/>
          <w:sz w:val="28"/>
          <w:szCs w:val="28"/>
        </w:rPr>
      </w:pPr>
    </w:p>
    <w:bookmarkEnd w:id="0"/>
    <w:p w:rsidR="0083521B" w:rsidRPr="00784F9B" w:rsidRDefault="0083521B" w:rsidP="0083521B">
      <w:pPr>
        <w:jc w:val="center"/>
        <w:rPr>
          <w:b/>
          <w:sz w:val="28"/>
          <w:szCs w:val="28"/>
        </w:rPr>
      </w:pPr>
    </w:p>
    <w:p w:rsidR="0083521B" w:rsidRPr="00784F9B" w:rsidRDefault="00380955" w:rsidP="0083521B">
      <w:pPr>
        <w:jc w:val="both"/>
        <w:rPr>
          <w:b/>
          <w:sz w:val="28"/>
          <w:szCs w:val="28"/>
        </w:rPr>
      </w:pPr>
      <w:r w:rsidRPr="00784F9B">
        <w:rPr>
          <w:rFonts w:eastAsia="Calibri"/>
          <w:b/>
          <w:bCs/>
          <w:sz w:val="28"/>
          <w:szCs w:val="28"/>
        </w:rPr>
        <w:t>0</w:t>
      </w:r>
      <w:r w:rsidR="00784F9B">
        <w:rPr>
          <w:rFonts w:eastAsia="Calibri"/>
          <w:b/>
          <w:bCs/>
          <w:sz w:val="28"/>
          <w:szCs w:val="28"/>
        </w:rPr>
        <w:t>3</w:t>
      </w:r>
      <w:r w:rsidRPr="00784F9B">
        <w:rPr>
          <w:rFonts w:eastAsia="Calibri"/>
          <w:b/>
          <w:bCs/>
          <w:sz w:val="28"/>
          <w:szCs w:val="28"/>
        </w:rPr>
        <w:t>.09. 2015</w:t>
      </w:r>
      <w:r w:rsidR="007E4C35" w:rsidRPr="00784F9B">
        <w:rPr>
          <w:rFonts w:eastAsia="Calibri"/>
          <w:b/>
          <w:bCs/>
          <w:sz w:val="28"/>
          <w:szCs w:val="28"/>
        </w:rPr>
        <w:t>г.</w:t>
      </w:r>
      <w:r w:rsidRPr="00784F9B">
        <w:rPr>
          <w:rFonts w:eastAsia="Calibri"/>
          <w:b/>
          <w:bCs/>
          <w:sz w:val="28"/>
          <w:szCs w:val="28"/>
        </w:rPr>
        <w:t xml:space="preserve"> </w:t>
      </w:r>
      <w:r w:rsidRPr="00A9070D">
        <w:rPr>
          <w:rFonts w:eastAsia="Calibri"/>
          <w:b/>
          <w:bCs/>
          <w:sz w:val="28"/>
          <w:szCs w:val="28"/>
        </w:rPr>
        <w:t xml:space="preserve">                                                                            </w:t>
      </w:r>
      <w:r w:rsidR="0083521B" w:rsidRPr="00784F9B">
        <w:rPr>
          <w:b/>
          <w:sz w:val="28"/>
          <w:szCs w:val="28"/>
        </w:rPr>
        <w:t xml:space="preserve">г. </w:t>
      </w:r>
      <w:r w:rsidR="007E4C35" w:rsidRPr="00784F9B">
        <w:rPr>
          <w:b/>
          <w:sz w:val="28"/>
          <w:szCs w:val="28"/>
        </w:rPr>
        <w:t>Североморск</w:t>
      </w:r>
    </w:p>
    <w:p w:rsidR="00E807F1" w:rsidRPr="00B47BBE" w:rsidRDefault="00E807F1" w:rsidP="0083521B">
      <w:pPr>
        <w:jc w:val="both"/>
        <w:rPr>
          <w:b/>
          <w:sz w:val="28"/>
          <w:szCs w:val="28"/>
        </w:rPr>
      </w:pPr>
    </w:p>
    <w:p w:rsidR="00CB0CA6" w:rsidRPr="00927FD8" w:rsidRDefault="00927FD8" w:rsidP="00927FD8">
      <w:pPr>
        <w:jc w:val="both"/>
        <w:rPr>
          <w:b/>
          <w:i/>
          <w:sz w:val="28"/>
          <w:szCs w:val="28"/>
        </w:rPr>
      </w:pPr>
      <w:r w:rsidRPr="00927FD8">
        <w:rPr>
          <w:b/>
          <w:i/>
          <w:sz w:val="28"/>
          <w:szCs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5.2pt;height:86.4pt" o:ole="">
            <v:imagedata r:id="rId8" o:title=""/>
          </v:shape>
          <o:OLEObject Type="Embed" ProgID="PowerPoint.Slide.12" ShapeID="_x0000_i1025" DrawAspect="Content" ObjectID="_1510336685" r:id="rId9"/>
        </w:object>
      </w:r>
      <w:r w:rsidRPr="0083063E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Слайд 3</w:t>
      </w:r>
    </w:p>
    <w:p w:rsidR="00941E97" w:rsidRPr="006A49DB" w:rsidRDefault="00CB0CA6" w:rsidP="003475BC">
      <w:pPr>
        <w:shd w:val="clear" w:color="auto" w:fill="FFFFFF"/>
        <w:spacing w:line="285" w:lineRule="atLeast"/>
        <w:textAlignment w:val="baseline"/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</w:pPr>
      <w:r w:rsidRPr="008F3BB5">
        <w:rPr>
          <w:color w:val="000000"/>
          <w:sz w:val="28"/>
          <w:szCs w:val="28"/>
          <w:bdr w:val="none" w:sz="0" w:space="0" w:color="auto" w:frame="1"/>
        </w:rPr>
        <w:t xml:space="preserve">Открывая 19 августа 2015 г. в городе Орске областное августовское совещание работников системы образования </w:t>
      </w:r>
      <w:r w:rsidRPr="008F3BB5">
        <w:rPr>
          <w:color w:val="000000"/>
          <w:sz w:val="28"/>
          <w:szCs w:val="28"/>
        </w:rPr>
        <w:t>Министр образования и науки РФ </w:t>
      </w:r>
      <w:r w:rsidRPr="008F3BB5">
        <w:rPr>
          <w:b/>
          <w:bCs/>
          <w:color w:val="000000"/>
          <w:sz w:val="28"/>
          <w:szCs w:val="28"/>
          <w:bdr w:val="none" w:sz="0" w:space="0" w:color="auto" w:frame="1"/>
        </w:rPr>
        <w:t>Дмитрий Ливанов</w:t>
      </w:r>
      <w:r w:rsidR="006F173C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</w:t>
      </w:r>
      <w:r w:rsidRPr="008F3BB5">
        <w:rPr>
          <w:b/>
          <w:bCs/>
          <w:color w:val="000000"/>
          <w:sz w:val="28"/>
          <w:szCs w:val="28"/>
          <w:bdr w:val="none" w:sz="0" w:space="0" w:color="auto" w:frame="1"/>
        </w:rPr>
        <w:t xml:space="preserve"> </w:t>
      </w:r>
      <w:r w:rsidRPr="008F3BB5">
        <w:rPr>
          <w:bCs/>
          <w:color w:val="000000"/>
          <w:sz w:val="28"/>
          <w:szCs w:val="28"/>
          <w:bdr w:val="none" w:sz="0" w:space="0" w:color="auto" w:frame="1"/>
        </w:rPr>
        <w:t>сказал</w:t>
      </w:r>
      <w:r w:rsidR="006A49DB">
        <w:rPr>
          <w:color w:val="000000"/>
          <w:sz w:val="28"/>
          <w:szCs w:val="28"/>
        </w:rPr>
        <w:t>,  что</w:t>
      </w:r>
      <w:r w:rsidR="003475BC">
        <w:rPr>
          <w:color w:val="000000"/>
          <w:sz w:val="28"/>
          <w:szCs w:val="28"/>
        </w:rPr>
        <w:t xml:space="preserve"> </w:t>
      </w:r>
      <w:r w:rsidRPr="008F3BB5">
        <w:rPr>
          <w:color w:val="000000"/>
          <w:sz w:val="28"/>
          <w:szCs w:val="28"/>
        </w:rPr>
        <w:t xml:space="preserve"> </w:t>
      </w:r>
      <w:r w:rsidR="006A49DB" w:rsidRPr="006A49DB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>э</w:t>
      </w:r>
      <w:r w:rsidR="003475BC" w:rsidRPr="006A49DB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>ффективное управление невозможно без выделения приоритетов. Учитывая предыдущие годы динамичного развития и вызовы нынешней социально-экономической ситуации, достаточно сложной,</w:t>
      </w:r>
      <w:r w:rsidR="006A49DB" w:rsidRPr="006A49DB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 xml:space="preserve"> он остановился</w:t>
      </w:r>
      <w:r w:rsidR="003475BC" w:rsidRPr="006A49DB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 xml:space="preserve"> на двух главных направлениях образовательной политики в этом учебном году. Во-первых, необходимо обеспечить единство, общность образовательного пространства. Во-вторых, нужно обеспечить повышение качества образования в условиях резервных ограничений, с которыми мы сталкиваемся сейчас и на федеральном, и на региональном, и на муниципальном уровня</w:t>
      </w:r>
      <w:r w:rsidR="008043C5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>х</w:t>
      </w:r>
      <w:r w:rsidR="006A49DB" w:rsidRPr="006A49DB">
        <w:rPr>
          <w:rFonts w:ascii="inherit" w:hAnsi="inherit"/>
          <w:i/>
          <w:iCs/>
          <w:color w:val="000000"/>
          <w:sz w:val="28"/>
          <w:szCs w:val="28"/>
          <w:bdr w:val="none" w:sz="0" w:space="0" w:color="auto" w:frame="1"/>
        </w:rPr>
        <w:t>.</w:t>
      </w:r>
    </w:p>
    <w:p w:rsidR="006A49DB" w:rsidRDefault="006A49DB" w:rsidP="003475BC">
      <w:pPr>
        <w:shd w:val="clear" w:color="auto" w:fill="FFFFFF"/>
        <w:spacing w:line="285" w:lineRule="atLeast"/>
        <w:textAlignment w:val="baseline"/>
        <w:rPr>
          <w:sz w:val="28"/>
          <w:szCs w:val="28"/>
        </w:rPr>
      </w:pPr>
    </w:p>
    <w:p w:rsidR="00E66EB3" w:rsidRDefault="001A269D" w:rsidP="003475BC">
      <w:pPr>
        <w:shd w:val="clear" w:color="auto" w:fill="FFFFFF"/>
        <w:spacing w:line="285" w:lineRule="atLeast"/>
        <w:textAlignment w:val="baseline"/>
        <w:rPr>
          <w:sz w:val="28"/>
          <w:szCs w:val="28"/>
        </w:rPr>
      </w:pPr>
      <w:r w:rsidRPr="000F2257">
        <w:rPr>
          <w:sz w:val="28"/>
          <w:szCs w:val="28"/>
        </w:rPr>
        <w:t xml:space="preserve">Сегодня, в ходе </w:t>
      </w:r>
      <w:r w:rsidR="00A9070D">
        <w:rPr>
          <w:sz w:val="28"/>
          <w:szCs w:val="28"/>
        </w:rPr>
        <w:t xml:space="preserve">работы пленарного заседания, </w:t>
      </w:r>
      <w:r w:rsidRPr="000F2257">
        <w:rPr>
          <w:sz w:val="28"/>
          <w:szCs w:val="28"/>
        </w:rPr>
        <w:t xml:space="preserve"> мы обсудим</w:t>
      </w:r>
      <w:r w:rsidR="006514E8" w:rsidRPr="000F2257">
        <w:rPr>
          <w:sz w:val="28"/>
          <w:szCs w:val="28"/>
        </w:rPr>
        <w:t xml:space="preserve"> основные </w:t>
      </w:r>
      <w:r w:rsidRPr="000F2257">
        <w:rPr>
          <w:sz w:val="28"/>
          <w:szCs w:val="28"/>
        </w:rPr>
        <w:t xml:space="preserve"> результаты уже проделанной </w:t>
      </w:r>
      <w:r w:rsidR="00E320BF" w:rsidRPr="000F2257">
        <w:rPr>
          <w:sz w:val="28"/>
          <w:szCs w:val="28"/>
        </w:rPr>
        <w:t xml:space="preserve"> в этих направлениях  работы,  высветим выявленные проблемы</w:t>
      </w:r>
      <w:r w:rsidR="006514E8" w:rsidRPr="000F2257">
        <w:rPr>
          <w:sz w:val="28"/>
          <w:szCs w:val="28"/>
        </w:rPr>
        <w:t>, наметим пути их решения</w:t>
      </w:r>
      <w:r w:rsidR="006514E8" w:rsidRPr="00B55124">
        <w:rPr>
          <w:color w:val="FF0000"/>
          <w:sz w:val="28"/>
          <w:szCs w:val="28"/>
        </w:rPr>
        <w:t xml:space="preserve"> </w:t>
      </w:r>
      <w:r w:rsidR="006514E8" w:rsidRPr="00A9070D">
        <w:rPr>
          <w:sz w:val="28"/>
          <w:szCs w:val="28"/>
        </w:rPr>
        <w:t>и</w:t>
      </w:r>
      <w:r w:rsidR="00B55124" w:rsidRPr="00A9070D">
        <w:rPr>
          <w:sz w:val="28"/>
          <w:szCs w:val="28"/>
        </w:rPr>
        <w:t xml:space="preserve"> </w:t>
      </w:r>
      <w:r w:rsidR="00A9070D" w:rsidRPr="00A9070D">
        <w:rPr>
          <w:sz w:val="28"/>
          <w:szCs w:val="28"/>
        </w:rPr>
        <w:t>обозначим первоочередные  задачи нового учебного год</w:t>
      </w:r>
      <w:r w:rsidR="000F2257" w:rsidRPr="00A9070D">
        <w:rPr>
          <w:sz w:val="28"/>
          <w:szCs w:val="28"/>
        </w:rPr>
        <w:t>.</w:t>
      </w:r>
    </w:p>
    <w:p w:rsidR="00BF25ED" w:rsidRPr="003103D5" w:rsidRDefault="00BF25ED" w:rsidP="00BF25ED">
      <w:pPr>
        <w:shd w:val="clear" w:color="auto" w:fill="FFFFFF"/>
        <w:spacing w:line="285" w:lineRule="atLeast"/>
        <w:textAlignment w:val="baseline"/>
        <w:rPr>
          <w:rFonts w:ascii="pt_sansregular" w:hAnsi="pt_sansregular"/>
          <w:color w:val="000000"/>
        </w:rPr>
      </w:pPr>
    </w:p>
    <w:p w:rsidR="00BF25ED" w:rsidRPr="00A9070D" w:rsidRDefault="00BF25ED" w:rsidP="003475BC">
      <w:pPr>
        <w:shd w:val="clear" w:color="auto" w:fill="FFFFFF"/>
        <w:spacing w:line="285" w:lineRule="atLeast"/>
        <w:textAlignment w:val="baseline"/>
        <w:rPr>
          <w:sz w:val="28"/>
          <w:szCs w:val="28"/>
        </w:rPr>
      </w:pPr>
    </w:p>
    <w:p w:rsidR="001A3C8B" w:rsidRPr="0087594E" w:rsidRDefault="00856933" w:rsidP="008F3BB5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С</w:t>
      </w:r>
      <w:r w:rsidR="008F3BB5" w:rsidRPr="0087594E">
        <w:rPr>
          <w:b/>
          <w:sz w:val="28"/>
          <w:szCs w:val="28"/>
        </w:rPr>
        <w:t xml:space="preserve">еть образовательных учреждений </w:t>
      </w:r>
      <w:r w:rsidR="008F3BB5" w:rsidRPr="0087594E">
        <w:rPr>
          <w:sz w:val="28"/>
          <w:szCs w:val="28"/>
        </w:rPr>
        <w:t>ЗАТО г. Североморск</w:t>
      </w:r>
      <w:r w:rsidR="001A3C8B" w:rsidRPr="0087594E">
        <w:rPr>
          <w:iCs/>
          <w:sz w:val="28"/>
          <w:szCs w:val="28"/>
          <w:bdr w:val="none" w:sz="0" w:space="0" w:color="auto" w:frame="1"/>
        </w:rPr>
        <w:t xml:space="preserve"> </w:t>
      </w:r>
      <w:r w:rsidR="001A3C8B" w:rsidRPr="0087594E">
        <w:rPr>
          <w:sz w:val="28"/>
          <w:szCs w:val="28"/>
        </w:rPr>
        <w:t xml:space="preserve"> </w:t>
      </w:r>
      <w:r w:rsidR="008F3BB5" w:rsidRPr="0087594E">
        <w:rPr>
          <w:sz w:val="28"/>
          <w:szCs w:val="28"/>
        </w:rPr>
        <w:t>обеспечивает государственные гарантии доступности образования, равные стартовые возможности реализации данного Конституцией Российской Федерации права на о</w:t>
      </w:r>
      <w:r w:rsidR="001A3C8B" w:rsidRPr="0087594E">
        <w:rPr>
          <w:sz w:val="28"/>
          <w:szCs w:val="28"/>
        </w:rPr>
        <w:t>бучение всем категориям граждан.</w:t>
      </w:r>
    </w:p>
    <w:p w:rsidR="008F3BB5" w:rsidRPr="001A3C8B" w:rsidRDefault="00C47CF4" w:rsidP="008F3BB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927FD8" w:rsidRPr="00927FD8">
        <w:rPr>
          <w:sz w:val="28"/>
          <w:szCs w:val="28"/>
        </w:rPr>
        <w:object w:dxaOrig="7198" w:dyaOrig="5398">
          <v:shape id="_x0000_i1026" type="#_x0000_t75" style="width:151.2pt;height:115.2pt" o:ole="">
            <v:imagedata r:id="rId10" o:title=""/>
          </v:shape>
          <o:OLEObject Type="Embed" ProgID="PowerPoint.Slide.12" ShapeID="_x0000_i1026" DrawAspect="Content" ObjectID="_1510336686" r:id="rId11"/>
        </w:object>
      </w:r>
      <w:r w:rsidR="00927FD8" w:rsidRPr="00927FD8">
        <w:rPr>
          <w:b/>
          <w:i/>
          <w:sz w:val="28"/>
          <w:szCs w:val="28"/>
        </w:rPr>
        <w:t xml:space="preserve"> </w:t>
      </w:r>
      <w:r w:rsidR="008F3BB5" w:rsidRPr="00630364">
        <w:rPr>
          <w:b/>
          <w:i/>
          <w:sz w:val="28"/>
          <w:szCs w:val="28"/>
        </w:rPr>
        <w:t xml:space="preserve">Слайд  </w:t>
      </w:r>
      <w:r w:rsidR="00927FD8">
        <w:rPr>
          <w:b/>
          <w:i/>
          <w:sz w:val="28"/>
          <w:szCs w:val="28"/>
        </w:rPr>
        <w:t>4</w:t>
      </w:r>
    </w:p>
    <w:p w:rsidR="008F3BB5" w:rsidRPr="00630364" w:rsidRDefault="008F3BB5" w:rsidP="008F3BB5">
      <w:pPr>
        <w:jc w:val="both"/>
        <w:rPr>
          <w:sz w:val="28"/>
          <w:szCs w:val="28"/>
        </w:rPr>
      </w:pPr>
      <w:r w:rsidRPr="00630364">
        <w:rPr>
          <w:sz w:val="28"/>
          <w:szCs w:val="28"/>
        </w:rPr>
        <w:t>В неё</w:t>
      </w:r>
      <w:r>
        <w:rPr>
          <w:sz w:val="28"/>
          <w:szCs w:val="28"/>
        </w:rPr>
        <w:t xml:space="preserve"> на данный момент</w:t>
      </w:r>
      <w:r w:rsidRPr="00630364">
        <w:rPr>
          <w:sz w:val="28"/>
          <w:szCs w:val="28"/>
        </w:rPr>
        <w:t xml:space="preserve"> входят:</w:t>
      </w:r>
    </w:p>
    <w:p w:rsidR="008F3BB5" w:rsidRPr="00630364" w:rsidRDefault="008F3BB5" w:rsidP="008F3BB5">
      <w:pPr>
        <w:jc w:val="both"/>
        <w:rPr>
          <w:sz w:val="28"/>
          <w:szCs w:val="28"/>
        </w:rPr>
      </w:pPr>
      <w:r w:rsidRPr="00630364">
        <w:rPr>
          <w:sz w:val="28"/>
          <w:szCs w:val="28"/>
        </w:rPr>
        <w:t xml:space="preserve">- 16 дошкольных образовательных учреждений, </w:t>
      </w:r>
    </w:p>
    <w:p w:rsidR="008F3BB5" w:rsidRPr="00630364" w:rsidRDefault="008F3BB5" w:rsidP="008F3BB5">
      <w:pPr>
        <w:jc w:val="both"/>
        <w:rPr>
          <w:sz w:val="28"/>
          <w:szCs w:val="28"/>
        </w:rPr>
      </w:pPr>
      <w:r w:rsidRPr="00630364">
        <w:rPr>
          <w:sz w:val="28"/>
          <w:szCs w:val="28"/>
        </w:rPr>
        <w:lastRenderedPageBreak/>
        <w:t xml:space="preserve">- 1 основная общеобразовательная школа, </w:t>
      </w:r>
    </w:p>
    <w:p w:rsidR="008F3BB5" w:rsidRPr="00630364" w:rsidRDefault="008F3BB5" w:rsidP="008F3BB5">
      <w:pPr>
        <w:jc w:val="both"/>
        <w:rPr>
          <w:sz w:val="28"/>
          <w:szCs w:val="28"/>
        </w:rPr>
      </w:pPr>
      <w:r w:rsidRPr="00630364">
        <w:rPr>
          <w:sz w:val="28"/>
          <w:szCs w:val="28"/>
        </w:rPr>
        <w:t xml:space="preserve">- 9 средних общеобразовательных школ, </w:t>
      </w:r>
    </w:p>
    <w:p w:rsidR="008F3BB5" w:rsidRPr="00630364" w:rsidRDefault="008F3BB5" w:rsidP="008F3BB5">
      <w:pPr>
        <w:jc w:val="both"/>
        <w:rPr>
          <w:sz w:val="28"/>
          <w:szCs w:val="28"/>
        </w:rPr>
      </w:pPr>
      <w:r w:rsidRPr="00630364">
        <w:rPr>
          <w:sz w:val="28"/>
          <w:szCs w:val="28"/>
        </w:rPr>
        <w:t>- 1 гимназия,</w:t>
      </w:r>
    </w:p>
    <w:p w:rsidR="008F3BB5" w:rsidRPr="00630364" w:rsidRDefault="008F3BB5" w:rsidP="008F3BB5">
      <w:pPr>
        <w:jc w:val="both"/>
        <w:rPr>
          <w:sz w:val="28"/>
          <w:szCs w:val="28"/>
        </w:rPr>
      </w:pPr>
      <w:r w:rsidRPr="00630364">
        <w:rPr>
          <w:sz w:val="28"/>
          <w:szCs w:val="28"/>
        </w:rPr>
        <w:t>- 1школа-интернат среднего (полного) общего образования,</w:t>
      </w:r>
    </w:p>
    <w:p w:rsidR="008F3BB5" w:rsidRDefault="00856933" w:rsidP="008F3BB5">
      <w:pPr>
        <w:jc w:val="both"/>
        <w:rPr>
          <w:sz w:val="28"/>
          <w:szCs w:val="28"/>
        </w:rPr>
      </w:pPr>
      <w:r>
        <w:rPr>
          <w:sz w:val="28"/>
          <w:szCs w:val="28"/>
        </w:rPr>
        <w:t>- 7</w:t>
      </w:r>
      <w:r w:rsidR="008F3BB5" w:rsidRPr="00630364">
        <w:rPr>
          <w:sz w:val="28"/>
          <w:szCs w:val="28"/>
        </w:rPr>
        <w:t xml:space="preserve"> учреждений дополнительного образования</w:t>
      </w:r>
      <w:r>
        <w:rPr>
          <w:sz w:val="28"/>
          <w:szCs w:val="28"/>
        </w:rPr>
        <w:t>.</w:t>
      </w:r>
      <w:r w:rsidR="008F3BB5" w:rsidRPr="00630364">
        <w:rPr>
          <w:sz w:val="28"/>
          <w:szCs w:val="28"/>
        </w:rPr>
        <w:t xml:space="preserve"> </w:t>
      </w:r>
    </w:p>
    <w:p w:rsidR="006751F8" w:rsidRDefault="006751F8" w:rsidP="008F3BB5">
      <w:pPr>
        <w:jc w:val="both"/>
        <w:rPr>
          <w:sz w:val="28"/>
          <w:szCs w:val="28"/>
        </w:rPr>
      </w:pPr>
    </w:p>
    <w:p w:rsidR="006751F8" w:rsidRDefault="006751F8" w:rsidP="008F3BB5">
      <w:pPr>
        <w:jc w:val="both"/>
        <w:rPr>
          <w:sz w:val="28"/>
          <w:szCs w:val="28"/>
          <w:bdr w:val="none" w:sz="0" w:space="0" w:color="auto" w:frame="1"/>
        </w:rPr>
      </w:pPr>
      <w:r w:rsidRPr="00D13BD4">
        <w:rPr>
          <w:sz w:val="28"/>
          <w:szCs w:val="28"/>
          <w:bdr w:val="none" w:sz="0" w:space="0" w:color="auto" w:frame="1"/>
        </w:rPr>
        <w:t xml:space="preserve">1 сентября за школьные парты в ЗАТО г. Североморск сели </w:t>
      </w:r>
      <w:r w:rsidR="00D13BD4" w:rsidRPr="00D13BD4">
        <w:rPr>
          <w:b/>
          <w:sz w:val="28"/>
          <w:szCs w:val="28"/>
          <w:bdr w:val="none" w:sz="0" w:space="0" w:color="auto" w:frame="1"/>
        </w:rPr>
        <w:t>6253</w:t>
      </w:r>
      <w:r w:rsidR="00D13BD4" w:rsidRPr="00D13BD4">
        <w:rPr>
          <w:sz w:val="28"/>
          <w:szCs w:val="28"/>
          <w:bdr w:val="none" w:sz="0" w:space="0" w:color="auto" w:frame="1"/>
        </w:rPr>
        <w:t xml:space="preserve"> школьника</w:t>
      </w:r>
      <w:r w:rsidRPr="00D13BD4">
        <w:rPr>
          <w:sz w:val="28"/>
          <w:szCs w:val="28"/>
          <w:bdr w:val="none" w:sz="0" w:space="0" w:color="auto" w:frame="1"/>
        </w:rPr>
        <w:t>, из них</w:t>
      </w:r>
      <w:r w:rsidRPr="00D13BD4">
        <w:rPr>
          <w:b/>
          <w:sz w:val="28"/>
          <w:szCs w:val="28"/>
          <w:bdr w:val="none" w:sz="0" w:space="0" w:color="auto" w:frame="1"/>
        </w:rPr>
        <w:t xml:space="preserve"> </w:t>
      </w:r>
      <w:r w:rsidR="00D13BD4" w:rsidRPr="00D13BD4">
        <w:rPr>
          <w:b/>
          <w:sz w:val="28"/>
          <w:szCs w:val="28"/>
          <w:bdr w:val="none" w:sz="0" w:space="0" w:color="auto" w:frame="1"/>
        </w:rPr>
        <w:t>952</w:t>
      </w:r>
      <w:r w:rsidRPr="00D13BD4">
        <w:rPr>
          <w:sz w:val="28"/>
          <w:szCs w:val="28"/>
          <w:bdr w:val="none" w:sz="0" w:space="0" w:color="auto" w:frame="1"/>
        </w:rPr>
        <w:t xml:space="preserve">  – ученики сельских школ.</w:t>
      </w:r>
      <w:r w:rsidR="00D13BD4" w:rsidRPr="00D13BD4">
        <w:rPr>
          <w:sz w:val="28"/>
          <w:szCs w:val="28"/>
          <w:bdr w:val="none" w:sz="0" w:space="0" w:color="auto" w:frame="1"/>
        </w:rPr>
        <w:t xml:space="preserve"> В  д</w:t>
      </w:r>
      <w:r w:rsidRPr="00D13BD4">
        <w:rPr>
          <w:sz w:val="28"/>
          <w:szCs w:val="28"/>
          <w:bdr w:val="none" w:sz="0" w:space="0" w:color="auto" w:frame="1"/>
        </w:rPr>
        <w:t xml:space="preserve">ошкольные образовательные учреждения </w:t>
      </w:r>
      <w:r w:rsidR="00D13BD4" w:rsidRPr="00D13BD4">
        <w:rPr>
          <w:sz w:val="28"/>
          <w:szCs w:val="28"/>
          <w:bdr w:val="none" w:sz="0" w:space="0" w:color="auto" w:frame="1"/>
        </w:rPr>
        <w:t>пришли</w:t>
      </w:r>
      <w:r w:rsidRPr="00D13BD4">
        <w:rPr>
          <w:sz w:val="28"/>
          <w:szCs w:val="28"/>
          <w:bdr w:val="none" w:sz="0" w:space="0" w:color="auto" w:frame="1"/>
        </w:rPr>
        <w:t xml:space="preserve"> более </w:t>
      </w:r>
      <w:r w:rsidR="00D13BD4" w:rsidRPr="00D13BD4">
        <w:rPr>
          <w:b/>
          <w:sz w:val="28"/>
          <w:szCs w:val="28"/>
          <w:bdr w:val="none" w:sz="0" w:space="0" w:color="auto" w:frame="1"/>
        </w:rPr>
        <w:t>3570</w:t>
      </w:r>
      <w:r w:rsidRPr="00D13BD4">
        <w:rPr>
          <w:sz w:val="28"/>
          <w:szCs w:val="28"/>
          <w:bdr w:val="none" w:sz="0" w:space="0" w:color="auto" w:frame="1"/>
        </w:rPr>
        <w:t xml:space="preserve"> маленьких Североморцев.</w:t>
      </w:r>
      <w:r w:rsidR="00D13BD4" w:rsidRPr="00D13BD4">
        <w:rPr>
          <w:sz w:val="28"/>
          <w:szCs w:val="28"/>
          <w:bdr w:val="none" w:sz="0" w:space="0" w:color="auto" w:frame="1"/>
        </w:rPr>
        <w:t xml:space="preserve"> </w:t>
      </w:r>
      <w:r w:rsidR="00D13BD4" w:rsidRPr="00D13BD4">
        <w:rPr>
          <w:b/>
          <w:sz w:val="28"/>
          <w:szCs w:val="28"/>
          <w:bdr w:val="none" w:sz="0" w:space="0" w:color="auto" w:frame="1"/>
        </w:rPr>
        <w:t>5724</w:t>
      </w:r>
      <w:r w:rsidRPr="00D13BD4">
        <w:rPr>
          <w:sz w:val="28"/>
          <w:szCs w:val="28"/>
          <w:bdr w:val="none" w:sz="0" w:space="0" w:color="auto" w:frame="1"/>
        </w:rPr>
        <w:t xml:space="preserve"> </w:t>
      </w:r>
      <w:r w:rsidR="00D13BD4" w:rsidRPr="00D13BD4">
        <w:rPr>
          <w:sz w:val="28"/>
          <w:szCs w:val="28"/>
          <w:bdr w:val="none" w:sz="0" w:space="0" w:color="auto" w:frame="1"/>
        </w:rPr>
        <w:t xml:space="preserve">ребёнка </w:t>
      </w:r>
      <w:r w:rsidR="0087594E" w:rsidRPr="00044A06">
        <w:rPr>
          <w:sz w:val="28"/>
          <w:szCs w:val="28"/>
          <w:bdr w:val="none" w:sz="0" w:space="0" w:color="auto" w:frame="1"/>
        </w:rPr>
        <w:t>-</w:t>
      </w:r>
      <w:r w:rsidRPr="00D13BD4">
        <w:rPr>
          <w:sz w:val="28"/>
          <w:szCs w:val="28"/>
          <w:bdr w:val="none" w:sz="0" w:space="0" w:color="auto" w:frame="1"/>
        </w:rPr>
        <w:t xml:space="preserve"> в учреждения дополнительного образования.</w:t>
      </w:r>
    </w:p>
    <w:p w:rsidR="007F7401" w:rsidRPr="00D13BD4" w:rsidRDefault="007F7401" w:rsidP="008F3BB5">
      <w:pPr>
        <w:jc w:val="both"/>
        <w:rPr>
          <w:sz w:val="28"/>
          <w:szCs w:val="28"/>
          <w:bdr w:val="none" w:sz="0" w:space="0" w:color="auto" w:frame="1"/>
        </w:rPr>
      </w:pPr>
    </w:p>
    <w:p w:rsidR="007F7401" w:rsidRPr="007F7401" w:rsidRDefault="007F7401" w:rsidP="007F7401">
      <w:pPr>
        <w:shd w:val="clear" w:color="auto" w:fill="FFFFFF"/>
        <w:jc w:val="both"/>
        <w:rPr>
          <w:sz w:val="28"/>
          <w:szCs w:val="28"/>
        </w:rPr>
      </w:pPr>
      <w:r w:rsidRPr="004D543A">
        <w:rPr>
          <w:sz w:val="28"/>
          <w:szCs w:val="28"/>
        </w:rPr>
        <w:t>От качества школьного образования</w:t>
      </w:r>
      <w:r>
        <w:rPr>
          <w:sz w:val="28"/>
          <w:szCs w:val="28"/>
        </w:rPr>
        <w:t>, которое они получат,</w:t>
      </w:r>
      <w:r w:rsidRPr="004D543A">
        <w:rPr>
          <w:sz w:val="28"/>
          <w:szCs w:val="28"/>
        </w:rPr>
        <w:t xml:space="preserve"> зависит качество российской экономики, решение актуальных задач национального развития. </w:t>
      </w:r>
    </w:p>
    <w:p w:rsidR="00E364D7" w:rsidRDefault="00927FD8" w:rsidP="00470464">
      <w:pPr>
        <w:pStyle w:val="a8"/>
        <w:shd w:val="clear" w:color="auto" w:fill="FFFFFF"/>
        <w:spacing w:line="300" w:lineRule="atLeast"/>
        <w:jc w:val="both"/>
        <w:rPr>
          <w:sz w:val="28"/>
          <w:szCs w:val="28"/>
          <w:shd w:val="clear" w:color="auto" w:fill="FFFFFF"/>
        </w:rPr>
      </w:pPr>
      <w:r w:rsidRPr="00927FD8">
        <w:rPr>
          <w:sz w:val="28"/>
          <w:szCs w:val="28"/>
          <w:shd w:val="clear" w:color="auto" w:fill="FFFFFF"/>
        </w:rPr>
        <w:object w:dxaOrig="7198" w:dyaOrig="5398">
          <v:shape id="_x0000_i1027" type="#_x0000_t75" style="width:165.6pt;height:122.4pt" o:ole="">
            <v:imagedata r:id="rId12" o:title=""/>
          </v:shape>
          <o:OLEObject Type="Embed" ProgID="PowerPoint.Slide.12" ShapeID="_x0000_i1027" DrawAspect="Content" ObjectID="_1510336687" r:id="rId13"/>
        </w:object>
      </w:r>
      <w:r w:rsidRPr="00927FD8">
        <w:rPr>
          <w:sz w:val="28"/>
          <w:szCs w:val="28"/>
          <w:shd w:val="clear" w:color="auto" w:fill="FFFFFF"/>
        </w:rPr>
        <w:t xml:space="preserve"> </w:t>
      </w:r>
      <w:r w:rsidR="00E364D7" w:rsidRPr="00927FD8">
        <w:rPr>
          <w:b/>
          <w:i/>
          <w:sz w:val="28"/>
          <w:szCs w:val="28"/>
          <w:shd w:val="clear" w:color="auto" w:fill="FFFFFF"/>
        </w:rPr>
        <w:t>Слайд</w:t>
      </w:r>
      <w:r w:rsidRPr="00927FD8">
        <w:rPr>
          <w:b/>
          <w:i/>
          <w:sz w:val="28"/>
          <w:szCs w:val="28"/>
          <w:shd w:val="clear" w:color="auto" w:fill="FFFFFF"/>
        </w:rPr>
        <w:t xml:space="preserve"> 5</w:t>
      </w:r>
    </w:p>
    <w:p w:rsidR="003E352B" w:rsidRPr="006E3098" w:rsidRDefault="007F7401" w:rsidP="00470464">
      <w:pPr>
        <w:pStyle w:val="a8"/>
        <w:shd w:val="clear" w:color="auto" w:fill="FFFFFF"/>
        <w:spacing w:line="300" w:lineRule="atLeast"/>
        <w:jc w:val="both"/>
        <w:rPr>
          <w:rFonts w:ascii="Arial" w:hAnsi="Arial" w:cs="Arial"/>
          <w:color w:val="333333"/>
          <w:sz w:val="20"/>
          <w:szCs w:val="20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Од</w:t>
      </w:r>
      <w:r w:rsidR="008F3BB5">
        <w:rPr>
          <w:sz w:val="28"/>
          <w:szCs w:val="28"/>
          <w:shd w:val="clear" w:color="auto" w:fill="FFFFFF"/>
        </w:rPr>
        <w:t>ной из</w:t>
      </w:r>
      <w:r w:rsidR="001A3C8B">
        <w:rPr>
          <w:sz w:val="28"/>
          <w:szCs w:val="28"/>
          <w:shd w:val="clear" w:color="auto" w:fill="FFFFFF"/>
        </w:rPr>
        <w:t xml:space="preserve"> приоритетных</w:t>
      </w:r>
      <w:r w:rsidR="008F3BB5">
        <w:rPr>
          <w:sz w:val="28"/>
          <w:szCs w:val="28"/>
          <w:shd w:val="clear" w:color="auto" w:fill="FFFFFF"/>
        </w:rPr>
        <w:t xml:space="preserve"> задач</w:t>
      </w:r>
      <w:r w:rsidR="00B47BBE" w:rsidRPr="00B47BBE">
        <w:rPr>
          <w:sz w:val="28"/>
          <w:szCs w:val="28"/>
          <w:shd w:val="clear" w:color="auto" w:fill="FFFFFF"/>
        </w:rPr>
        <w:t xml:space="preserve"> образовательной политики становится</w:t>
      </w:r>
      <w:r w:rsidR="001A3C8B">
        <w:rPr>
          <w:sz w:val="28"/>
          <w:szCs w:val="28"/>
          <w:shd w:val="clear" w:color="auto" w:fill="FFFFFF"/>
        </w:rPr>
        <w:t xml:space="preserve"> </w:t>
      </w:r>
      <w:r w:rsidR="00470464">
        <w:rPr>
          <w:rStyle w:val="FontStyle20"/>
          <w:b/>
          <w:sz w:val="28"/>
          <w:szCs w:val="28"/>
        </w:rPr>
        <w:t>развитие</w:t>
      </w:r>
      <w:r w:rsidR="001A3C8B" w:rsidRPr="00B47BBE">
        <w:rPr>
          <w:rStyle w:val="FontStyle20"/>
          <w:b/>
          <w:sz w:val="28"/>
          <w:szCs w:val="28"/>
        </w:rPr>
        <w:t xml:space="preserve"> качества обр</w:t>
      </w:r>
      <w:r w:rsidR="00470464">
        <w:rPr>
          <w:rStyle w:val="FontStyle20"/>
          <w:b/>
          <w:sz w:val="28"/>
          <w:szCs w:val="28"/>
        </w:rPr>
        <w:t xml:space="preserve">азования на основе </w:t>
      </w:r>
      <w:r w:rsidR="001A3C8B">
        <w:rPr>
          <w:rStyle w:val="FontStyle20"/>
          <w:b/>
          <w:sz w:val="28"/>
          <w:szCs w:val="28"/>
        </w:rPr>
        <w:t>формирования</w:t>
      </w:r>
      <w:r w:rsidR="00470464">
        <w:rPr>
          <w:rStyle w:val="FontStyle20"/>
          <w:b/>
          <w:sz w:val="28"/>
          <w:szCs w:val="28"/>
        </w:rPr>
        <w:t xml:space="preserve"> </w:t>
      </w:r>
      <w:r w:rsidR="001A3C8B" w:rsidRPr="00B47BBE">
        <w:rPr>
          <w:rStyle w:val="FontStyle20"/>
          <w:b/>
          <w:sz w:val="28"/>
          <w:szCs w:val="28"/>
        </w:rPr>
        <w:t>конкурентоспособной личности в образовательном пространстве</w:t>
      </w:r>
      <w:r w:rsidR="00B47BBE" w:rsidRPr="00B47BBE">
        <w:rPr>
          <w:sz w:val="28"/>
          <w:szCs w:val="28"/>
          <w:shd w:val="clear" w:color="auto" w:fill="FFFFFF"/>
        </w:rPr>
        <w:t>.</w:t>
      </w:r>
      <w:r w:rsidR="00C477B7" w:rsidRPr="00C477B7">
        <w:rPr>
          <w:rFonts w:ascii="Arial" w:hAnsi="Arial" w:cs="Arial"/>
          <w:color w:val="333333"/>
          <w:sz w:val="20"/>
          <w:szCs w:val="20"/>
          <w:shd w:val="clear" w:color="auto" w:fill="FFFFFF"/>
        </w:rPr>
        <w:t xml:space="preserve"> </w:t>
      </w:r>
    </w:p>
    <w:p w:rsidR="004F2B08" w:rsidRDefault="00C477B7" w:rsidP="004F2B08">
      <w:pPr>
        <w:pStyle w:val="a8"/>
        <w:shd w:val="clear" w:color="auto" w:fill="FFFFFF"/>
        <w:spacing w:line="300" w:lineRule="atLeast"/>
        <w:jc w:val="both"/>
        <w:rPr>
          <w:b/>
          <w:sz w:val="28"/>
          <w:szCs w:val="28"/>
          <w:shd w:val="clear" w:color="auto" w:fill="FFFFFF"/>
        </w:rPr>
      </w:pPr>
      <w:r w:rsidRPr="00470464">
        <w:rPr>
          <w:sz w:val="28"/>
          <w:szCs w:val="28"/>
          <w:shd w:val="clear" w:color="auto" w:fill="FFFFFF"/>
        </w:rPr>
        <w:t>Для подготовки конкурентоспособной</w:t>
      </w:r>
      <w:r w:rsidR="00E00C05" w:rsidRPr="00470464">
        <w:rPr>
          <w:sz w:val="28"/>
          <w:szCs w:val="28"/>
          <w:shd w:val="clear" w:color="auto" w:fill="FFFFFF"/>
        </w:rPr>
        <w:t xml:space="preserve"> личности</w:t>
      </w:r>
      <w:r w:rsidRPr="00470464">
        <w:rPr>
          <w:sz w:val="28"/>
          <w:szCs w:val="28"/>
          <w:shd w:val="clear" w:color="auto" w:fill="FFFFFF"/>
        </w:rPr>
        <w:t>, способной к постоянному самосовершенствованию, самообразованию и активной творческой деятельности,</w:t>
      </w:r>
      <w:r w:rsidR="00F631D2" w:rsidRPr="00470464">
        <w:rPr>
          <w:sz w:val="28"/>
          <w:szCs w:val="28"/>
          <w:shd w:val="clear" w:color="auto" w:fill="FFFFFF"/>
        </w:rPr>
        <w:t xml:space="preserve"> </w:t>
      </w:r>
      <w:r w:rsidR="00FB13B9" w:rsidRPr="00470464">
        <w:rPr>
          <w:sz w:val="28"/>
          <w:szCs w:val="28"/>
          <w:shd w:val="clear" w:color="auto" w:fill="FFFFFF"/>
        </w:rPr>
        <w:t xml:space="preserve"> </w:t>
      </w:r>
      <w:r w:rsidR="00F631D2" w:rsidRPr="00470464">
        <w:rPr>
          <w:sz w:val="28"/>
          <w:szCs w:val="28"/>
          <w:shd w:val="clear" w:color="auto" w:fill="FFFFFF"/>
        </w:rPr>
        <w:t>в ЗАТО г. Североморск  осуществляется комплекс мер, на</w:t>
      </w:r>
      <w:r w:rsidR="00E00C05" w:rsidRPr="00470464">
        <w:rPr>
          <w:sz w:val="28"/>
          <w:szCs w:val="28"/>
          <w:shd w:val="clear" w:color="auto" w:fill="FFFFFF"/>
        </w:rPr>
        <w:t>правленный на создание условий для</w:t>
      </w:r>
      <w:r w:rsidR="00F631D2" w:rsidRPr="00470464">
        <w:rPr>
          <w:sz w:val="28"/>
          <w:szCs w:val="28"/>
          <w:shd w:val="clear" w:color="auto" w:fill="FFFFFF"/>
        </w:rPr>
        <w:t xml:space="preserve"> </w:t>
      </w:r>
      <w:r w:rsidR="00E00C05" w:rsidRPr="00470464">
        <w:rPr>
          <w:sz w:val="28"/>
          <w:szCs w:val="28"/>
          <w:shd w:val="clear" w:color="auto" w:fill="FFFFFF"/>
        </w:rPr>
        <w:t>реализации системы</w:t>
      </w:r>
      <w:r w:rsidR="00F631D2" w:rsidRPr="00470464">
        <w:rPr>
          <w:sz w:val="28"/>
          <w:szCs w:val="28"/>
          <w:shd w:val="clear" w:color="auto" w:fill="FFFFFF"/>
        </w:rPr>
        <w:t xml:space="preserve"> методов и средств активного овладения образовательными программами</w:t>
      </w:r>
      <w:r w:rsidR="00E00C05" w:rsidRPr="00470464">
        <w:rPr>
          <w:sz w:val="28"/>
          <w:szCs w:val="28"/>
          <w:shd w:val="clear" w:color="auto" w:fill="FFFFFF"/>
        </w:rPr>
        <w:t xml:space="preserve">, повышения качества подготовки </w:t>
      </w:r>
      <w:r w:rsidR="00F631D2" w:rsidRPr="00470464">
        <w:rPr>
          <w:sz w:val="28"/>
          <w:szCs w:val="28"/>
          <w:shd w:val="clear" w:color="auto" w:fill="FFFFFF"/>
        </w:rPr>
        <w:t xml:space="preserve"> </w:t>
      </w:r>
      <w:r w:rsidR="00E00C05" w:rsidRPr="00470464">
        <w:rPr>
          <w:sz w:val="28"/>
          <w:szCs w:val="28"/>
          <w:shd w:val="clear" w:color="auto" w:fill="FFFFFF"/>
        </w:rPr>
        <w:t>и всестороннее развитие личности</w:t>
      </w:r>
      <w:r w:rsidR="00470464">
        <w:rPr>
          <w:sz w:val="28"/>
          <w:szCs w:val="28"/>
          <w:shd w:val="clear" w:color="auto" w:fill="FFFFFF"/>
        </w:rPr>
        <w:t xml:space="preserve"> </w:t>
      </w:r>
      <w:r w:rsidR="00470464" w:rsidRPr="00A600E4">
        <w:rPr>
          <w:b/>
          <w:sz w:val="28"/>
          <w:szCs w:val="28"/>
          <w:shd w:val="clear" w:color="auto" w:fill="FFFFFF"/>
        </w:rPr>
        <w:t>на всех ступенях образования.</w:t>
      </w:r>
    </w:p>
    <w:p w:rsidR="004F2B08" w:rsidRDefault="00FB13B9" w:rsidP="004F2B0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Говоря </w:t>
      </w:r>
      <w:r w:rsidR="00571ED0">
        <w:rPr>
          <w:sz w:val="28"/>
          <w:szCs w:val="28"/>
        </w:rPr>
        <w:t>об организации</w:t>
      </w:r>
      <w:r>
        <w:rPr>
          <w:rStyle w:val="FontStyle20"/>
          <w:b/>
          <w:sz w:val="28"/>
          <w:szCs w:val="28"/>
        </w:rPr>
        <w:t xml:space="preserve"> дошкольного об</w:t>
      </w:r>
      <w:r w:rsidR="00571ED0">
        <w:rPr>
          <w:rStyle w:val="FontStyle20"/>
          <w:b/>
          <w:sz w:val="28"/>
          <w:szCs w:val="28"/>
        </w:rPr>
        <w:t xml:space="preserve">разования в ЗАТО г. </w:t>
      </w:r>
      <w:r w:rsidR="00571ED0" w:rsidRPr="00347440">
        <w:rPr>
          <w:rStyle w:val="FontStyle20"/>
          <w:sz w:val="28"/>
          <w:szCs w:val="28"/>
        </w:rPr>
        <w:t>Североморск, хочу подчеркнуть, что</w:t>
      </w:r>
      <w:r w:rsidR="00571ED0">
        <w:rPr>
          <w:rStyle w:val="FontStyle20"/>
          <w:b/>
          <w:sz w:val="28"/>
          <w:szCs w:val="28"/>
        </w:rPr>
        <w:t xml:space="preserve"> </w:t>
      </w:r>
      <w:r w:rsidR="00571ED0">
        <w:rPr>
          <w:sz w:val="28"/>
          <w:szCs w:val="28"/>
        </w:rPr>
        <w:t>в</w:t>
      </w:r>
      <w:r w:rsidR="00E807F1" w:rsidRPr="0008046B">
        <w:rPr>
          <w:sz w:val="28"/>
          <w:szCs w:val="28"/>
        </w:rPr>
        <w:t xml:space="preserve"> образо</w:t>
      </w:r>
      <w:r w:rsidR="000A48F7" w:rsidRPr="0008046B">
        <w:rPr>
          <w:sz w:val="28"/>
          <w:szCs w:val="28"/>
        </w:rPr>
        <w:t>вательной политике нашего муниципалитета</w:t>
      </w:r>
      <w:r w:rsidR="00E60D35" w:rsidRPr="0008046B">
        <w:rPr>
          <w:sz w:val="28"/>
          <w:szCs w:val="28"/>
        </w:rPr>
        <w:t xml:space="preserve"> </w:t>
      </w:r>
      <w:r w:rsidR="00276EF4" w:rsidRPr="0008046B">
        <w:rPr>
          <w:sz w:val="28"/>
          <w:szCs w:val="28"/>
        </w:rPr>
        <w:t>одним из приоритетов</w:t>
      </w:r>
      <w:r w:rsidR="00E807F1" w:rsidRPr="0008046B">
        <w:rPr>
          <w:sz w:val="28"/>
          <w:szCs w:val="28"/>
        </w:rPr>
        <w:t xml:space="preserve"> является удовлетворение потребности всех граждан </w:t>
      </w:r>
      <w:r w:rsidR="00E807F1" w:rsidRPr="009777D2">
        <w:rPr>
          <w:b/>
          <w:sz w:val="28"/>
          <w:szCs w:val="28"/>
        </w:rPr>
        <w:t>в дошкольной образовательной услуге</w:t>
      </w:r>
      <w:r w:rsidR="002F0A8F">
        <w:rPr>
          <w:sz w:val="28"/>
          <w:szCs w:val="28"/>
        </w:rPr>
        <w:t xml:space="preserve">  и  повышение</w:t>
      </w:r>
      <w:r w:rsidR="00E807F1" w:rsidRPr="0008046B">
        <w:rPr>
          <w:sz w:val="28"/>
          <w:szCs w:val="28"/>
        </w:rPr>
        <w:t xml:space="preserve">  ее  качества. </w:t>
      </w:r>
    </w:p>
    <w:p w:rsidR="000F358E" w:rsidRPr="004F2B08" w:rsidRDefault="004F2B08" w:rsidP="004F2B08">
      <w:pPr>
        <w:ind w:firstLine="708"/>
        <w:jc w:val="both"/>
        <w:rPr>
          <w:b/>
          <w:sz w:val="28"/>
          <w:szCs w:val="28"/>
        </w:rPr>
      </w:pPr>
      <w:r>
        <w:rPr>
          <w:sz w:val="28"/>
          <w:szCs w:val="28"/>
        </w:rPr>
        <w:t>Поэтому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="000F358E" w:rsidRPr="00F0422B">
        <w:rPr>
          <w:sz w:val="28"/>
          <w:szCs w:val="28"/>
        </w:rPr>
        <w:t xml:space="preserve">сновными направлениями работы </w:t>
      </w:r>
      <w:r w:rsidR="000F358E">
        <w:rPr>
          <w:sz w:val="28"/>
          <w:szCs w:val="28"/>
        </w:rPr>
        <w:t xml:space="preserve">в этом направлении </w:t>
      </w:r>
      <w:r w:rsidR="000F358E" w:rsidRPr="00F0422B">
        <w:rPr>
          <w:sz w:val="28"/>
          <w:szCs w:val="28"/>
        </w:rPr>
        <w:t>являются:</w:t>
      </w:r>
    </w:p>
    <w:p w:rsidR="000F358E" w:rsidRPr="00F0422B" w:rsidRDefault="000F358E" w:rsidP="000F358E">
      <w:pPr>
        <w:widowControl w:val="0"/>
        <w:ind w:firstLine="709"/>
        <w:contextualSpacing/>
        <w:jc w:val="both"/>
        <w:rPr>
          <w:sz w:val="28"/>
          <w:szCs w:val="28"/>
        </w:rPr>
      </w:pPr>
      <w:r w:rsidRPr="00F0422B">
        <w:rPr>
          <w:sz w:val="28"/>
          <w:szCs w:val="28"/>
        </w:rPr>
        <w:t xml:space="preserve">-  реализация мероприятий, направленных на ликвидацию очередности на зачисление детей в дошкольные образовательные организации; </w:t>
      </w:r>
    </w:p>
    <w:p w:rsidR="000F358E" w:rsidRDefault="000F358E" w:rsidP="000F358E">
      <w:pPr>
        <w:widowControl w:val="0"/>
        <w:ind w:firstLine="709"/>
        <w:contextualSpacing/>
        <w:jc w:val="both"/>
        <w:rPr>
          <w:sz w:val="28"/>
          <w:szCs w:val="28"/>
        </w:rPr>
      </w:pPr>
      <w:r w:rsidRPr="00F0422B">
        <w:rPr>
          <w:sz w:val="28"/>
          <w:szCs w:val="28"/>
        </w:rPr>
        <w:t>- обеспечение высокого качества услуг дошкольного образования.</w:t>
      </w:r>
    </w:p>
    <w:p w:rsidR="000F358E" w:rsidRPr="000F2257" w:rsidRDefault="00927FD8" w:rsidP="007F7401">
      <w:pPr>
        <w:widowControl w:val="0"/>
        <w:contextualSpacing/>
        <w:jc w:val="both"/>
        <w:rPr>
          <w:b/>
          <w:i/>
          <w:sz w:val="28"/>
          <w:szCs w:val="28"/>
        </w:rPr>
      </w:pPr>
      <w:r w:rsidRPr="00927FD8">
        <w:rPr>
          <w:b/>
          <w:i/>
          <w:sz w:val="28"/>
          <w:szCs w:val="28"/>
        </w:rPr>
        <w:object w:dxaOrig="7198" w:dyaOrig="5398">
          <v:shape id="_x0000_i1028" type="#_x0000_t75" style="width:158.4pt;height:122.4pt" o:ole="">
            <v:imagedata r:id="rId14" o:title=""/>
          </v:shape>
          <o:OLEObject Type="Embed" ProgID="PowerPoint.Slide.12" ShapeID="_x0000_i1028" DrawAspect="Content" ObjectID="_1510336688" r:id="rId15"/>
        </w:object>
      </w:r>
      <w:r w:rsidRPr="00927FD8">
        <w:rPr>
          <w:b/>
          <w:i/>
          <w:sz w:val="28"/>
          <w:szCs w:val="28"/>
        </w:rPr>
        <w:t xml:space="preserve"> </w:t>
      </w:r>
      <w:r w:rsidR="000F2257" w:rsidRPr="000F2257">
        <w:rPr>
          <w:b/>
          <w:i/>
          <w:sz w:val="28"/>
          <w:szCs w:val="28"/>
        </w:rPr>
        <w:t>Слайд</w:t>
      </w:r>
      <w:r>
        <w:rPr>
          <w:b/>
          <w:i/>
          <w:sz w:val="28"/>
          <w:szCs w:val="28"/>
        </w:rPr>
        <w:t xml:space="preserve"> 7</w:t>
      </w:r>
    </w:p>
    <w:p w:rsidR="000F358E" w:rsidRPr="0008046B" w:rsidRDefault="000F358E" w:rsidP="006B29B9">
      <w:pPr>
        <w:ind w:firstLine="708"/>
        <w:jc w:val="both"/>
        <w:rPr>
          <w:sz w:val="28"/>
          <w:szCs w:val="28"/>
        </w:rPr>
      </w:pPr>
    </w:p>
    <w:p w:rsidR="00941E97" w:rsidRPr="007F7401" w:rsidRDefault="004B4218" w:rsidP="007F7401">
      <w:pPr>
        <w:pStyle w:val="af3"/>
        <w:rPr>
          <w:rFonts w:ascii="Times New Roman" w:hAnsi="Times New Roman"/>
          <w:sz w:val="28"/>
          <w:szCs w:val="28"/>
        </w:rPr>
      </w:pPr>
      <w:r w:rsidRPr="0008046B">
        <w:rPr>
          <w:rFonts w:ascii="Times New Roman" w:hAnsi="Times New Roman"/>
          <w:sz w:val="28"/>
          <w:szCs w:val="28"/>
        </w:rPr>
        <w:t xml:space="preserve">На сегодняшний день в ЗАТО г. Североморск функционируют 16 детских садов, подведомственных Управлению образования. </w:t>
      </w:r>
    </w:p>
    <w:p w:rsidR="00F04729" w:rsidRPr="004B4218" w:rsidRDefault="00F04729" w:rsidP="00941E97">
      <w:pPr>
        <w:widowControl w:val="0"/>
        <w:contextualSpacing/>
        <w:jc w:val="both"/>
        <w:rPr>
          <w:b/>
          <w:i/>
          <w:color w:val="00B050"/>
          <w:sz w:val="28"/>
          <w:szCs w:val="28"/>
        </w:rPr>
      </w:pPr>
    </w:p>
    <w:p w:rsidR="004B4218" w:rsidRPr="007F7401" w:rsidRDefault="004B4218" w:rsidP="004B4218">
      <w:pPr>
        <w:pStyle w:val="af3"/>
        <w:rPr>
          <w:rStyle w:val="4"/>
          <w:rFonts w:eastAsiaTheme="minorEastAsia"/>
          <w:b w:val="0"/>
          <w:sz w:val="28"/>
          <w:szCs w:val="28"/>
        </w:rPr>
      </w:pPr>
      <w:r w:rsidRPr="000C0B54">
        <w:rPr>
          <w:rFonts w:ascii="Times New Roman" w:hAnsi="Times New Roman"/>
          <w:sz w:val="28"/>
          <w:szCs w:val="28"/>
        </w:rPr>
        <w:t>В 2014-2015</w:t>
      </w:r>
      <w:r w:rsidR="00E572A0">
        <w:rPr>
          <w:rFonts w:ascii="Times New Roman" w:hAnsi="Times New Roman"/>
          <w:sz w:val="28"/>
          <w:szCs w:val="28"/>
        </w:rPr>
        <w:t xml:space="preserve"> </w:t>
      </w:r>
      <w:r w:rsidRPr="000C0B54">
        <w:rPr>
          <w:rFonts w:ascii="Times New Roman" w:hAnsi="Times New Roman"/>
          <w:sz w:val="28"/>
          <w:szCs w:val="28"/>
        </w:rPr>
        <w:t>учебном году</w:t>
      </w:r>
      <w:r w:rsidRPr="000C0B54">
        <w:rPr>
          <w:rFonts w:ascii="Times New Roman" w:hAnsi="Times New Roman"/>
          <w:b/>
          <w:sz w:val="28"/>
          <w:szCs w:val="28"/>
        </w:rPr>
        <w:t xml:space="preserve"> </w:t>
      </w:r>
      <w:r w:rsidRPr="000C0B54">
        <w:rPr>
          <w:rFonts w:ascii="Times New Roman" w:hAnsi="Times New Roman"/>
          <w:sz w:val="28"/>
          <w:szCs w:val="28"/>
        </w:rPr>
        <w:t>детские сады посещали</w:t>
      </w:r>
      <w:r w:rsidRPr="000C0B54">
        <w:rPr>
          <w:rFonts w:ascii="Times New Roman" w:hAnsi="Times New Roman"/>
          <w:b/>
          <w:sz w:val="28"/>
          <w:szCs w:val="28"/>
        </w:rPr>
        <w:t xml:space="preserve"> </w:t>
      </w:r>
      <w:r w:rsidRPr="00D673A7">
        <w:rPr>
          <w:rFonts w:ascii="Times New Roman" w:hAnsi="Times New Roman"/>
          <w:sz w:val="28"/>
          <w:szCs w:val="28"/>
        </w:rPr>
        <w:t>3464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7F7401">
        <w:rPr>
          <w:rStyle w:val="4"/>
          <w:rFonts w:eastAsiaTheme="minorEastAsia"/>
          <w:b w:val="0"/>
          <w:sz w:val="28"/>
          <w:szCs w:val="28"/>
        </w:rPr>
        <w:t xml:space="preserve">человек, что составляло </w:t>
      </w:r>
      <w:r w:rsidRPr="007F7401">
        <w:rPr>
          <w:rFonts w:ascii="Times New Roman" w:hAnsi="Times New Roman"/>
          <w:sz w:val="28"/>
          <w:szCs w:val="28"/>
        </w:rPr>
        <w:t>67,5%</w:t>
      </w:r>
      <w:r w:rsidRPr="007F7401">
        <w:rPr>
          <w:rFonts w:ascii="Times New Roman" w:hAnsi="Times New Roman"/>
          <w:b/>
          <w:sz w:val="28"/>
          <w:szCs w:val="28"/>
        </w:rPr>
        <w:t xml:space="preserve"> </w:t>
      </w:r>
      <w:r w:rsidRPr="007F7401">
        <w:rPr>
          <w:rStyle w:val="4"/>
          <w:rFonts w:eastAsiaTheme="minorEastAsia"/>
          <w:b w:val="0"/>
          <w:sz w:val="28"/>
          <w:szCs w:val="28"/>
        </w:rPr>
        <w:t>от общего числа детей.</w:t>
      </w:r>
    </w:p>
    <w:p w:rsidR="004B4218" w:rsidRDefault="00927FD8" w:rsidP="004B4218">
      <w:pPr>
        <w:pStyle w:val="af3"/>
        <w:rPr>
          <w:rStyle w:val="4"/>
          <w:rFonts w:eastAsiaTheme="minorEastAsia"/>
          <w:i/>
          <w:sz w:val="28"/>
          <w:szCs w:val="28"/>
        </w:rPr>
      </w:pPr>
      <w:r w:rsidRPr="00927FD8">
        <w:rPr>
          <w:rFonts w:ascii="Times New Roman" w:eastAsiaTheme="minorEastAsia" w:hAnsi="Times New Roman"/>
          <w:b/>
          <w:bCs/>
          <w:i/>
          <w:color w:val="000000"/>
          <w:spacing w:val="2"/>
          <w:sz w:val="28"/>
          <w:szCs w:val="28"/>
          <w:shd w:val="clear" w:color="auto" w:fill="FFFFFF"/>
        </w:rPr>
        <w:object w:dxaOrig="7198" w:dyaOrig="5398">
          <v:shape id="_x0000_i1029" type="#_x0000_t75" style="width:172.8pt;height:129.6pt" o:ole="">
            <v:imagedata r:id="rId16" o:title=""/>
          </v:shape>
          <o:OLEObject Type="Embed" ProgID="PowerPoint.Slide.12" ShapeID="_x0000_i1029" DrawAspect="Content" ObjectID="_1510336689" r:id="rId17"/>
        </w:object>
      </w:r>
      <w:r w:rsidRPr="00927FD8">
        <w:rPr>
          <w:rFonts w:ascii="Times New Roman" w:eastAsiaTheme="minorEastAsia" w:hAnsi="Times New Roman"/>
          <w:b/>
          <w:bCs/>
          <w:i/>
          <w:color w:val="000000"/>
          <w:spacing w:val="2"/>
          <w:sz w:val="28"/>
          <w:szCs w:val="28"/>
          <w:shd w:val="clear" w:color="auto" w:fill="FFFFFF"/>
        </w:rPr>
        <w:t xml:space="preserve"> </w:t>
      </w:r>
      <w:r w:rsidR="007F7401" w:rsidRPr="007F7401">
        <w:rPr>
          <w:rStyle w:val="4"/>
          <w:rFonts w:eastAsiaTheme="minorEastAsia"/>
          <w:i/>
          <w:sz w:val="28"/>
          <w:szCs w:val="28"/>
        </w:rPr>
        <w:t>Слайд</w:t>
      </w:r>
      <w:r>
        <w:rPr>
          <w:rStyle w:val="4"/>
          <w:rFonts w:eastAsiaTheme="minorEastAsia"/>
          <w:i/>
          <w:sz w:val="28"/>
          <w:szCs w:val="28"/>
        </w:rPr>
        <w:t xml:space="preserve"> 8</w:t>
      </w:r>
    </w:p>
    <w:p w:rsidR="007F7401" w:rsidRPr="007F7401" w:rsidRDefault="007F7401" w:rsidP="004B4218">
      <w:pPr>
        <w:pStyle w:val="af3"/>
        <w:rPr>
          <w:rStyle w:val="4"/>
          <w:rFonts w:eastAsiaTheme="minorEastAsia"/>
          <w:i/>
          <w:sz w:val="28"/>
          <w:szCs w:val="28"/>
        </w:rPr>
      </w:pPr>
    </w:p>
    <w:p w:rsidR="004B4218" w:rsidRPr="00C773E6" w:rsidRDefault="004B4218" w:rsidP="004B4218">
      <w:pPr>
        <w:pStyle w:val="af3"/>
        <w:rPr>
          <w:rFonts w:ascii="Times New Roman" w:hAnsi="Times New Roman"/>
          <w:sz w:val="28"/>
          <w:szCs w:val="28"/>
        </w:rPr>
      </w:pPr>
      <w:r w:rsidRPr="000C0B54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 xml:space="preserve"> ЗАТО г</w:t>
      </w:r>
      <w:r w:rsidRPr="000C0B54">
        <w:rPr>
          <w:rFonts w:ascii="Times New Roman" w:hAnsi="Times New Roman"/>
          <w:sz w:val="28"/>
          <w:szCs w:val="28"/>
        </w:rPr>
        <w:t xml:space="preserve">.Североморск </w:t>
      </w:r>
      <w:r w:rsidRPr="005C40B4">
        <w:rPr>
          <w:rFonts w:ascii="Times New Roman" w:hAnsi="Times New Roman"/>
          <w:b/>
          <w:sz w:val="28"/>
          <w:szCs w:val="28"/>
        </w:rPr>
        <w:t>ликвидирована очередь детей</w:t>
      </w:r>
      <w:r w:rsidRPr="00C773E6">
        <w:rPr>
          <w:rFonts w:ascii="Times New Roman" w:hAnsi="Times New Roman"/>
          <w:sz w:val="28"/>
          <w:szCs w:val="28"/>
        </w:rPr>
        <w:t xml:space="preserve">, нуждающихся в устройстве в дошкольные учреждения, в возрасте </w:t>
      </w:r>
      <w:r w:rsidRPr="005C40B4">
        <w:rPr>
          <w:rFonts w:ascii="Times New Roman" w:hAnsi="Times New Roman"/>
          <w:b/>
          <w:sz w:val="28"/>
          <w:szCs w:val="28"/>
        </w:rPr>
        <w:t>от 3 до 7 лет.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C0B54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Но</w:t>
      </w: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,</w:t>
      </w:r>
      <w:r w:rsidRPr="000C0B54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вместе с тем,  остаётся проблема обеспечения местами в детский сад детей в возрасте до 3 лет</w:t>
      </w:r>
      <w:r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,</w:t>
      </w:r>
      <w:r w:rsidRPr="000C0B54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так как </w:t>
      </w:r>
      <w:r w:rsidRPr="00C773E6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постоянно увеличивается число детей: </w:t>
      </w:r>
    </w:p>
    <w:p w:rsidR="004B4218" w:rsidRPr="00C773E6" w:rsidRDefault="004B4218" w:rsidP="004B4218">
      <w:pPr>
        <w:pStyle w:val="af3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C773E6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>- за 2014 год было подано 987 заявлений на постановку в очередь на получение места в детские сады,</w:t>
      </w:r>
    </w:p>
    <w:p w:rsidR="004B4218" w:rsidRPr="00C773E6" w:rsidRDefault="004B4218" w:rsidP="004B4218">
      <w:pPr>
        <w:pStyle w:val="af3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  <w:r w:rsidRPr="00C773E6"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  <w:t xml:space="preserve"> - за 8 месяцев 2015 года уже подано 776 (для сравнения за это же время 2014 года было – 623 заявлений). </w:t>
      </w:r>
    </w:p>
    <w:p w:rsidR="004B4218" w:rsidRPr="000C0B54" w:rsidRDefault="004B4218" w:rsidP="004B4218">
      <w:pPr>
        <w:pStyle w:val="af3"/>
        <w:rPr>
          <w:rFonts w:ascii="Times New Roman" w:hAnsi="Times New Roman"/>
          <w:bCs/>
          <w:spacing w:val="4"/>
          <w:sz w:val="28"/>
          <w:szCs w:val="28"/>
          <w:shd w:val="clear" w:color="auto" w:fill="FFFFFF"/>
        </w:rPr>
      </w:pPr>
    </w:p>
    <w:p w:rsidR="002F0A8F" w:rsidRPr="005C0291" w:rsidRDefault="004B4218" w:rsidP="007B1DF9">
      <w:pPr>
        <w:shd w:val="clear" w:color="auto" w:fill="FFFFFF"/>
        <w:tabs>
          <w:tab w:val="left" w:pos="643"/>
        </w:tabs>
        <w:spacing w:line="322" w:lineRule="exact"/>
        <w:jc w:val="both"/>
        <w:rPr>
          <w:spacing w:val="2"/>
          <w:sz w:val="28"/>
          <w:szCs w:val="28"/>
        </w:rPr>
      </w:pPr>
      <w:r w:rsidRPr="005C0291">
        <w:rPr>
          <w:spacing w:val="2"/>
          <w:sz w:val="28"/>
          <w:szCs w:val="28"/>
        </w:rPr>
        <w:t>Для ликвидации очередности в детских садах администрацией ЗАТО г. Североморск проведена следующая работа:</w:t>
      </w:r>
      <w:r w:rsidR="000F2257" w:rsidRPr="005C0291">
        <w:t xml:space="preserve">   </w:t>
      </w:r>
    </w:p>
    <w:p w:rsidR="004B4218" w:rsidRPr="005C0291" w:rsidRDefault="004B4218" w:rsidP="005C0291">
      <w:pPr>
        <w:pStyle w:val="af3"/>
        <w:numPr>
          <w:ilvl w:val="0"/>
          <w:numId w:val="44"/>
        </w:numPr>
        <w:rPr>
          <w:rFonts w:ascii="Times New Roman" w:hAnsi="Times New Roman"/>
          <w:spacing w:val="2"/>
          <w:sz w:val="28"/>
          <w:szCs w:val="28"/>
        </w:rPr>
      </w:pPr>
      <w:r w:rsidRPr="005C0291">
        <w:rPr>
          <w:rFonts w:ascii="Times New Roman" w:hAnsi="Times New Roman"/>
          <w:spacing w:val="2"/>
          <w:sz w:val="28"/>
          <w:szCs w:val="28"/>
        </w:rPr>
        <w:t xml:space="preserve"> </w:t>
      </w:r>
      <w:r w:rsidR="00AB0157">
        <w:rPr>
          <w:rFonts w:ascii="Times New Roman" w:hAnsi="Times New Roman"/>
          <w:spacing w:val="2"/>
          <w:sz w:val="28"/>
          <w:szCs w:val="28"/>
        </w:rPr>
        <w:t xml:space="preserve">в декабре </w:t>
      </w:r>
      <w:r w:rsidRPr="005C0291">
        <w:rPr>
          <w:rFonts w:ascii="Times New Roman" w:hAnsi="Times New Roman"/>
          <w:spacing w:val="2"/>
          <w:sz w:val="28"/>
          <w:szCs w:val="28"/>
        </w:rPr>
        <w:t>2014 года введен в строй детский сад № 51 на ул. Флотских строителей  проектной мощностью 140 мест;</w:t>
      </w:r>
    </w:p>
    <w:p w:rsidR="004B4218" w:rsidRPr="005C0291" w:rsidRDefault="004B4218" w:rsidP="005C0291">
      <w:pPr>
        <w:pStyle w:val="af3"/>
        <w:numPr>
          <w:ilvl w:val="0"/>
          <w:numId w:val="44"/>
        </w:numPr>
        <w:rPr>
          <w:rFonts w:ascii="Times New Roman" w:hAnsi="Times New Roman"/>
          <w:spacing w:val="2"/>
          <w:sz w:val="28"/>
          <w:szCs w:val="28"/>
        </w:rPr>
      </w:pPr>
      <w:r w:rsidRPr="005C0291">
        <w:rPr>
          <w:rFonts w:ascii="Times New Roman" w:hAnsi="Times New Roman"/>
          <w:spacing w:val="2"/>
          <w:sz w:val="28"/>
          <w:szCs w:val="28"/>
        </w:rPr>
        <w:t xml:space="preserve"> до конца 2015 года планируется ввести в строй детский сад по ул. Кирова на 220 мест,</w:t>
      </w:r>
    </w:p>
    <w:p w:rsidR="004B4218" w:rsidRPr="005C0291" w:rsidRDefault="004B4218" w:rsidP="005C0291">
      <w:pPr>
        <w:pStyle w:val="af3"/>
        <w:numPr>
          <w:ilvl w:val="0"/>
          <w:numId w:val="44"/>
        </w:numPr>
        <w:rPr>
          <w:rFonts w:ascii="Times New Roman" w:hAnsi="Times New Roman"/>
          <w:spacing w:val="2"/>
          <w:sz w:val="28"/>
          <w:szCs w:val="28"/>
        </w:rPr>
      </w:pPr>
      <w:r w:rsidRPr="005C0291">
        <w:rPr>
          <w:rFonts w:ascii="Times New Roman" w:hAnsi="Times New Roman"/>
          <w:spacing w:val="2"/>
          <w:sz w:val="28"/>
          <w:szCs w:val="28"/>
        </w:rPr>
        <w:t xml:space="preserve"> начато строительство муниципального детского сада в п. Североморск-3 по ул.Школьная (проектная мощность 220 мест).</w:t>
      </w:r>
    </w:p>
    <w:p w:rsidR="004B4218" w:rsidRPr="005C0291" w:rsidRDefault="004B4218" w:rsidP="005C0291">
      <w:pPr>
        <w:pStyle w:val="af3"/>
        <w:numPr>
          <w:ilvl w:val="0"/>
          <w:numId w:val="44"/>
        </w:numPr>
        <w:rPr>
          <w:rFonts w:ascii="Times New Roman" w:hAnsi="Times New Roman"/>
          <w:spacing w:val="2"/>
          <w:sz w:val="28"/>
          <w:szCs w:val="28"/>
        </w:rPr>
      </w:pPr>
      <w:r w:rsidRPr="005C0291">
        <w:rPr>
          <w:rFonts w:ascii="Times New Roman" w:hAnsi="Times New Roman"/>
          <w:spacing w:val="2"/>
          <w:sz w:val="28"/>
          <w:szCs w:val="28"/>
        </w:rPr>
        <w:t xml:space="preserve"> рассматривается вопрос о строительстве еще одного детского сада на 220 мест в г.Североморск по ул.Гвардейской.</w:t>
      </w:r>
    </w:p>
    <w:p w:rsidR="004B4218" w:rsidRPr="005C0291" w:rsidRDefault="004B4218" w:rsidP="005C0291">
      <w:pPr>
        <w:pStyle w:val="af3"/>
        <w:numPr>
          <w:ilvl w:val="0"/>
          <w:numId w:val="44"/>
        </w:numPr>
        <w:rPr>
          <w:rFonts w:ascii="Times New Roman" w:hAnsi="Times New Roman"/>
          <w:spacing w:val="2"/>
          <w:sz w:val="28"/>
          <w:szCs w:val="28"/>
        </w:rPr>
      </w:pPr>
      <w:r w:rsidRPr="005C0291">
        <w:rPr>
          <w:rFonts w:ascii="Times New Roman" w:hAnsi="Times New Roman"/>
          <w:bCs/>
          <w:spacing w:val="2"/>
          <w:sz w:val="28"/>
          <w:szCs w:val="28"/>
          <w:shd w:val="clear" w:color="auto" w:fill="FFFFFF"/>
        </w:rPr>
        <w:t xml:space="preserve"> за счет переоборудования помещений (методического кабинета, второго спортзала) были открыты дополнительные группы для детей с 3 – 4 лет в д/с № 16, 30, 47, 49, что позволило обеспечить местами 105 человек</w:t>
      </w:r>
      <w:r w:rsidRPr="005C0291">
        <w:rPr>
          <w:rFonts w:ascii="Times New Roman" w:hAnsi="Times New Roman"/>
          <w:spacing w:val="2"/>
          <w:sz w:val="28"/>
          <w:szCs w:val="28"/>
        </w:rPr>
        <w:t>;</w:t>
      </w:r>
    </w:p>
    <w:p w:rsidR="0041266D" w:rsidRPr="005C0291" w:rsidRDefault="0041266D" w:rsidP="005C0291">
      <w:pPr>
        <w:pStyle w:val="a9"/>
        <w:numPr>
          <w:ilvl w:val="0"/>
          <w:numId w:val="44"/>
        </w:numPr>
        <w:shd w:val="clear" w:color="auto" w:fill="FFFFFF"/>
        <w:tabs>
          <w:tab w:val="left" w:pos="643"/>
        </w:tabs>
        <w:spacing w:line="322" w:lineRule="exact"/>
        <w:jc w:val="both"/>
        <w:rPr>
          <w:rFonts w:ascii="Times New Roman" w:hAnsi="Times New Roman"/>
          <w:sz w:val="28"/>
          <w:szCs w:val="28"/>
        </w:rPr>
      </w:pPr>
      <w:r w:rsidRPr="005C0291">
        <w:rPr>
          <w:rFonts w:ascii="Times New Roman" w:hAnsi="Times New Roman"/>
          <w:spacing w:val="2"/>
          <w:sz w:val="28"/>
          <w:szCs w:val="28"/>
        </w:rPr>
        <w:lastRenderedPageBreak/>
        <w:t xml:space="preserve"> </w:t>
      </w:r>
      <w:r w:rsidRPr="005C0291">
        <w:rPr>
          <w:rFonts w:ascii="Times New Roman" w:hAnsi="Times New Roman"/>
          <w:spacing w:val="-2"/>
          <w:sz w:val="28"/>
          <w:szCs w:val="28"/>
        </w:rPr>
        <w:t xml:space="preserve">для 94 детей  из Североморска, посещающих </w:t>
      </w:r>
      <w:r w:rsidRPr="005C0291">
        <w:rPr>
          <w:rFonts w:ascii="Times New Roman" w:hAnsi="Times New Roman"/>
          <w:sz w:val="28"/>
          <w:szCs w:val="28"/>
        </w:rPr>
        <w:t>детские сады №10 (Сафоново-1) и №</w:t>
      </w:r>
      <w:r w:rsidR="00AB0157">
        <w:rPr>
          <w:rFonts w:ascii="Times New Roman" w:hAnsi="Times New Roman"/>
          <w:sz w:val="28"/>
          <w:szCs w:val="28"/>
        </w:rPr>
        <w:t xml:space="preserve"> </w:t>
      </w:r>
      <w:r w:rsidRPr="005C0291">
        <w:rPr>
          <w:rFonts w:ascii="Times New Roman" w:hAnsi="Times New Roman"/>
          <w:sz w:val="28"/>
          <w:szCs w:val="28"/>
        </w:rPr>
        <w:t>41 (</w:t>
      </w:r>
      <w:r w:rsidRPr="005C0291">
        <w:rPr>
          <w:rFonts w:ascii="Times New Roman" w:hAnsi="Times New Roman"/>
          <w:bCs/>
          <w:sz w:val="28"/>
          <w:szCs w:val="28"/>
        </w:rPr>
        <w:t>нп. Щукозеро)</w:t>
      </w:r>
      <w:r w:rsidRPr="005C0291">
        <w:rPr>
          <w:rFonts w:ascii="Times New Roman" w:hAnsi="Times New Roman"/>
          <w:spacing w:val="-2"/>
          <w:sz w:val="28"/>
          <w:szCs w:val="28"/>
        </w:rPr>
        <w:t xml:space="preserve"> </w:t>
      </w:r>
      <w:r w:rsidR="005C0291" w:rsidRPr="005C0291">
        <w:rPr>
          <w:rFonts w:ascii="Times New Roman" w:hAnsi="Times New Roman"/>
          <w:sz w:val="28"/>
          <w:szCs w:val="28"/>
        </w:rPr>
        <w:t xml:space="preserve">администрацией </w:t>
      </w:r>
      <w:r w:rsidR="005C0291" w:rsidRPr="005C0291">
        <w:rPr>
          <w:rFonts w:ascii="Times New Roman" w:hAnsi="Times New Roman"/>
          <w:spacing w:val="-2"/>
          <w:sz w:val="28"/>
          <w:szCs w:val="28"/>
        </w:rPr>
        <w:t xml:space="preserve"> ЗАТО г. Североморск </w:t>
      </w:r>
      <w:r w:rsidRPr="005C0291">
        <w:rPr>
          <w:rFonts w:ascii="Times New Roman" w:hAnsi="Times New Roman"/>
          <w:spacing w:val="-2"/>
          <w:sz w:val="28"/>
          <w:szCs w:val="28"/>
        </w:rPr>
        <w:t xml:space="preserve"> предоставлены</w:t>
      </w:r>
      <w:r w:rsidRPr="005C0291">
        <w:rPr>
          <w:rFonts w:ascii="Times New Roman" w:hAnsi="Times New Roman"/>
          <w:bCs/>
          <w:sz w:val="28"/>
          <w:szCs w:val="28"/>
        </w:rPr>
        <w:t xml:space="preserve"> </w:t>
      </w:r>
      <w:r w:rsidRPr="005C0291">
        <w:rPr>
          <w:rFonts w:ascii="Times New Roman" w:hAnsi="Times New Roman"/>
          <w:spacing w:val="-2"/>
          <w:sz w:val="28"/>
          <w:szCs w:val="28"/>
        </w:rPr>
        <w:t xml:space="preserve">бесплатные автобусы для </w:t>
      </w:r>
      <w:r w:rsidRPr="005C0291">
        <w:rPr>
          <w:rFonts w:ascii="Times New Roman" w:hAnsi="Times New Roman"/>
          <w:sz w:val="28"/>
          <w:szCs w:val="28"/>
        </w:rPr>
        <w:t>доставки детей туда   и обратно</w:t>
      </w:r>
      <w:r w:rsidR="00AB0157">
        <w:rPr>
          <w:rFonts w:ascii="Times New Roman" w:hAnsi="Times New Roman"/>
          <w:sz w:val="28"/>
          <w:szCs w:val="28"/>
        </w:rPr>
        <w:t>.</w:t>
      </w:r>
      <w:r w:rsidRPr="005C0291">
        <w:rPr>
          <w:rFonts w:ascii="Times New Roman" w:hAnsi="Times New Roman"/>
          <w:sz w:val="28"/>
          <w:szCs w:val="28"/>
        </w:rPr>
        <w:t xml:space="preserve"> </w:t>
      </w:r>
    </w:p>
    <w:p w:rsidR="004B4218" w:rsidRDefault="005C0291" w:rsidP="0041266D">
      <w:pPr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F32813" w:rsidRPr="00272AA3">
        <w:rPr>
          <w:sz w:val="28"/>
          <w:szCs w:val="28"/>
        </w:rPr>
        <w:t>собым  направлением  развития  дошкольного  образования стало  создание  системы  раннего  развития  детей, не охваченных дошкольным образованием</w:t>
      </w:r>
      <w:r>
        <w:rPr>
          <w:sz w:val="28"/>
          <w:szCs w:val="28"/>
        </w:rPr>
        <w:t>,</w:t>
      </w:r>
      <w:r w:rsidR="00F32813" w:rsidRPr="00272AA3">
        <w:rPr>
          <w:sz w:val="28"/>
          <w:szCs w:val="28"/>
        </w:rPr>
        <w:t xml:space="preserve">  в  возрасте  от года до трех лет в рамках их кратковременного</w:t>
      </w:r>
      <w:r w:rsidR="00F32813">
        <w:rPr>
          <w:sz w:val="28"/>
          <w:szCs w:val="28"/>
        </w:rPr>
        <w:t xml:space="preserve"> </w:t>
      </w:r>
      <w:r w:rsidR="00F32813" w:rsidRPr="00272AA3">
        <w:rPr>
          <w:sz w:val="28"/>
          <w:szCs w:val="28"/>
        </w:rPr>
        <w:t>пребывания в ДОУ</w:t>
      </w:r>
      <w:r>
        <w:rPr>
          <w:sz w:val="28"/>
          <w:szCs w:val="28"/>
        </w:rPr>
        <w:t xml:space="preserve">. </w:t>
      </w:r>
      <w:r w:rsidR="00F32813">
        <w:rPr>
          <w:sz w:val="28"/>
          <w:szCs w:val="28"/>
        </w:rPr>
        <w:t xml:space="preserve">В </w:t>
      </w:r>
      <w:r w:rsidR="00F32813" w:rsidRPr="00F32813">
        <w:rPr>
          <w:sz w:val="28"/>
          <w:szCs w:val="28"/>
        </w:rPr>
        <w:t>ЗАТО г. Североморск созданы</w:t>
      </w:r>
      <w:r w:rsidR="00F32813" w:rsidRPr="00F32813">
        <w:rPr>
          <w:b/>
          <w:sz w:val="28"/>
          <w:szCs w:val="28"/>
        </w:rPr>
        <w:t xml:space="preserve"> </w:t>
      </w:r>
      <w:r w:rsidR="001405EC">
        <w:rPr>
          <w:sz w:val="28"/>
          <w:szCs w:val="28"/>
        </w:rPr>
        <w:t>7</w:t>
      </w:r>
      <w:r w:rsidR="00F32813" w:rsidRPr="00AB0157">
        <w:rPr>
          <w:sz w:val="28"/>
          <w:szCs w:val="28"/>
        </w:rPr>
        <w:t xml:space="preserve"> центров игровой поддержки развития ребенка (ЦИПР) </w:t>
      </w:r>
      <w:r w:rsidR="00F32813">
        <w:rPr>
          <w:sz w:val="28"/>
          <w:szCs w:val="28"/>
        </w:rPr>
        <w:t>на базе детских садов</w:t>
      </w:r>
      <w:r w:rsidR="0041266D" w:rsidRPr="0041266D">
        <w:rPr>
          <w:sz w:val="32"/>
          <w:szCs w:val="32"/>
        </w:rPr>
        <w:t xml:space="preserve"> </w:t>
      </w:r>
      <w:r w:rsidR="0041266D" w:rsidRPr="00F32813">
        <w:rPr>
          <w:sz w:val="32"/>
          <w:szCs w:val="32"/>
        </w:rPr>
        <w:t xml:space="preserve"> </w:t>
      </w:r>
      <w:r w:rsidR="0041266D" w:rsidRPr="00F32813">
        <w:rPr>
          <w:sz w:val="28"/>
          <w:szCs w:val="28"/>
        </w:rPr>
        <w:t>№ 7, 10,12,</w:t>
      </w:r>
      <w:r w:rsidR="0041266D">
        <w:rPr>
          <w:sz w:val="28"/>
          <w:szCs w:val="28"/>
        </w:rPr>
        <w:t>30,31</w:t>
      </w:r>
      <w:r w:rsidR="0041266D" w:rsidRPr="00F32813">
        <w:rPr>
          <w:sz w:val="28"/>
          <w:szCs w:val="28"/>
        </w:rPr>
        <w:t>,49,50.</w:t>
      </w:r>
    </w:p>
    <w:p w:rsidR="0041266D" w:rsidRPr="0041266D" w:rsidRDefault="0041266D" w:rsidP="0041266D">
      <w:pPr>
        <w:jc w:val="both"/>
        <w:rPr>
          <w:sz w:val="28"/>
          <w:szCs w:val="28"/>
        </w:rPr>
      </w:pPr>
    </w:p>
    <w:p w:rsidR="004B4218" w:rsidRPr="000C0B54" w:rsidRDefault="004B4218" w:rsidP="004B4218">
      <w:pPr>
        <w:pStyle w:val="af3"/>
        <w:rPr>
          <w:rFonts w:ascii="Times New Roman" w:hAnsi="Times New Roman"/>
          <w:spacing w:val="4"/>
          <w:sz w:val="28"/>
          <w:szCs w:val="28"/>
        </w:rPr>
      </w:pPr>
      <w:r w:rsidRPr="000C0B54">
        <w:rPr>
          <w:rFonts w:ascii="Times New Roman" w:hAnsi="Times New Roman"/>
          <w:spacing w:val="4"/>
          <w:sz w:val="28"/>
          <w:szCs w:val="28"/>
        </w:rPr>
        <w:t>Комитетом имущественных отношений администрации ЗАТО г.Североморск в настоящее время выделен</w:t>
      </w:r>
      <w:r w:rsidR="00AB0157">
        <w:rPr>
          <w:rFonts w:ascii="Times New Roman" w:hAnsi="Times New Roman"/>
          <w:spacing w:val="4"/>
          <w:sz w:val="28"/>
          <w:szCs w:val="28"/>
        </w:rPr>
        <w:t>о два помещения под частные детские</w:t>
      </w:r>
      <w:r w:rsidRPr="000C0B54">
        <w:rPr>
          <w:rFonts w:ascii="Times New Roman" w:hAnsi="Times New Roman"/>
          <w:spacing w:val="4"/>
          <w:sz w:val="28"/>
          <w:szCs w:val="28"/>
        </w:rPr>
        <w:t xml:space="preserve"> сад</w:t>
      </w:r>
      <w:r w:rsidR="00AB0157">
        <w:rPr>
          <w:rFonts w:ascii="Times New Roman" w:hAnsi="Times New Roman"/>
          <w:spacing w:val="4"/>
          <w:sz w:val="28"/>
          <w:szCs w:val="28"/>
        </w:rPr>
        <w:t>ы</w:t>
      </w:r>
      <w:r w:rsidRPr="000C0B54">
        <w:rPr>
          <w:rFonts w:ascii="Times New Roman" w:hAnsi="Times New Roman"/>
          <w:spacing w:val="4"/>
          <w:sz w:val="28"/>
          <w:szCs w:val="28"/>
        </w:rPr>
        <w:t xml:space="preserve"> присмотра и ухода.</w:t>
      </w:r>
    </w:p>
    <w:p w:rsidR="004B4218" w:rsidRPr="000C0B54" w:rsidRDefault="004B4218" w:rsidP="004B4218">
      <w:pPr>
        <w:pStyle w:val="af3"/>
        <w:rPr>
          <w:rFonts w:ascii="Times New Roman" w:hAnsi="Times New Roman"/>
          <w:sz w:val="28"/>
          <w:szCs w:val="28"/>
        </w:rPr>
      </w:pPr>
      <w:r w:rsidRPr="000C0B54">
        <w:rPr>
          <w:rFonts w:ascii="Times New Roman" w:hAnsi="Times New Roman"/>
          <w:sz w:val="28"/>
          <w:szCs w:val="28"/>
        </w:rPr>
        <w:t>Благодаря вышеперечисленным мероприятиям численность детей, нуждающихся в устройстве в дошкольные учреждения, но такими местами не обеспеченных, постоянно сокращается.</w:t>
      </w:r>
    </w:p>
    <w:p w:rsidR="00927FD8" w:rsidRDefault="00927FD8" w:rsidP="004B4218">
      <w:pPr>
        <w:pStyle w:val="af3"/>
        <w:rPr>
          <w:rFonts w:ascii="Times New Roman" w:eastAsiaTheme="minorEastAsia" w:hAnsi="Times New Roman"/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927FD8">
        <w:rPr>
          <w:rFonts w:ascii="Times New Roman" w:eastAsiaTheme="minorEastAsia" w:hAnsi="Times New Roman"/>
          <w:b/>
          <w:bCs/>
          <w:color w:val="000000"/>
          <w:spacing w:val="2"/>
          <w:sz w:val="28"/>
          <w:szCs w:val="28"/>
          <w:shd w:val="clear" w:color="auto" w:fill="FFFFFF"/>
        </w:rPr>
        <w:object w:dxaOrig="7198" w:dyaOrig="5398">
          <v:shape id="_x0000_i1030" type="#_x0000_t75" style="width:2in;height:108pt" o:ole="">
            <v:imagedata r:id="rId18" o:title=""/>
          </v:shape>
          <o:OLEObject Type="Embed" ProgID="PowerPoint.Slide.12" ShapeID="_x0000_i1030" DrawAspect="Content" ObjectID="_1510336690" r:id="rId19"/>
        </w:object>
      </w:r>
      <w:r w:rsidRPr="00927FD8">
        <w:rPr>
          <w:rFonts w:ascii="Times New Roman" w:eastAsiaTheme="minorEastAsia" w:hAnsi="Times New Roman"/>
          <w:b/>
          <w:bCs/>
          <w:color w:val="000000"/>
          <w:spacing w:val="2"/>
          <w:sz w:val="28"/>
          <w:szCs w:val="28"/>
          <w:shd w:val="clear" w:color="auto" w:fill="FFFFFF"/>
        </w:rPr>
        <w:t xml:space="preserve"> </w:t>
      </w:r>
      <w:r w:rsidRPr="00927FD8">
        <w:rPr>
          <w:rFonts w:ascii="Times New Roman" w:eastAsiaTheme="minorEastAsia" w:hAnsi="Times New Roman"/>
          <w:b/>
          <w:bCs/>
          <w:i/>
          <w:color w:val="000000"/>
          <w:spacing w:val="2"/>
          <w:sz w:val="28"/>
          <w:szCs w:val="28"/>
          <w:shd w:val="clear" w:color="auto" w:fill="FFFFFF"/>
        </w:rPr>
        <w:t>Слайд 9</w:t>
      </w:r>
    </w:p>
    <w:p w:rsidR="004B4218" w:rsidRPr="00D673A7" w:rsidRDefault="004B4218" w:rsidP="004B4218">
      <w:pPr>
        <w:pStyle w:val="af3"/>
        <w:rPr>
          <w:rStyle w:val="495pt0pt"/>
          <w:rFonts w:eastAsiaTheme="minorEastAsia"/>
          <w:b w:val="0"/>
          <w:sz w:val="28"/>
          <w:szCs w:val="28"/>
        </w:rPr>
      </w:pPr>
      <w:r w:rsidRPr="00D673A7">
        <w:rPr>
          <w:rStyle w:val="4"/>
          <w:rFonts w:eastAsiaTheme="minorEastAsia"/>
          <w:sz w:val="28"/>
          <w:szCs w:val="28"/>
        </w:rPr>
        <w:t>Актуальная очередность</w:t>
      </w:r>
      <w:r w:rsidRPr="005C40B4">
        <w:rPr>
          <w:rStyle w:val="4"/>
          <w:rFonts w:eastAsiaTheme="minorEastAsia"/>
          <w:sz w:val="28"/>
          <w:szCs w:val="28"/>
        </w:rPr>
        <w:t xml:space="preserve"> </w:t>
      </w:r>
      <w:r w:rsidRPr="005C40B4">
        <w:rPr>
          <w:rFonts w:ascii="Times New Roman" w:hAnsi="Times New Roman"/>
          <w:sz w:val="28"/>
          <w:szCs w:val="28"/>
        </w:rPr>
        <w:t>(по данным на начало года):</w:t>
      </w:r>
      <w:r w:rsidRPr="005C40B4">
        <w:rPr>
          <w:rStyle w:val="495pt0pt"/>
          <w:rFonts w:eastAsiaTheme="minorEastAsia"/>
          <w:sz w:val="28"/>
          <w:szCs w:val="28"/>
        </w:rPr>
        <w:t xml:space="preserve"> </w:t>
      </w:r>
    </w:p>
    <w:p w:rsidR="004B4218" w:rsidRPr="00D673A7" w:rsidRDefault="004B4218" w:rsidP="004B4218">
      <w:pPr>
        <w:pStyle w:val="af3"/>
        <w:rPr>
          <w:rStyle w:val="495pt0pt"/>
          <w:rFonts w:eastAsiaTheme="minorEastAsia"/>
          <w:b w:val="0"/>
          <w:sz w:val="28"/>
          <w:szCs w:val="28"/>
        </w:rPr>
      </w:pPr>
      <w:r w:rsidRPr="00D673A7">
        <w:rPr>
          <w:rStyle w:val="495pt0pt"/>
          <w:rFonts w:eastAsiaTheme="minorEastAsia"/>
          <w:sz w:val="28"/>
          <w:szCs w:val="28"/>
        </w:rPr>
        <w:t xml:space="preserve">2013г. - 537человек, </w:t>
      </w:r>
    </w:p>
    <w:p w:rsidR="004B4218" w:rsidRPr="00D673A7" w:rsidRDefault="004B4218" w:rsidP="004B4218">
      <w:pPr>
        <w:pStyle w:val="af3"/>
        <w:rPr>
          <w:rStyle w:val="495pt0pt"/>
          <w:rFonts w:eastAsiaTheme="minorEastAsia"/>
          <w:b w:val="0"/>
          <w:sz w:val="28"/>
          <w:szCs w:val="28"/>
        </w:rPr>
      </w:pPr>
      <w:r w:rsidRPr="00D673A7">
        <w:rPr>
          <w:rStyle w:val="495pt0pt"/>
          <w:rFonts w:eastAsiaTheme="minorEastAsia"/>
          <w:sz w:val="28"/>
          <w:szCs w:val="28"/>
        </w:rPr>
        <w:t>2014 –517 человек,</w:t>
      </w:r>
    </w:p>
    <w:p w:rsidR="009777D2" w:rsidRDefault="004B4218" w:rsidP="004B4218">
      <w:pPr>
        <w:pStyle w:val="af3"/>
        <w:rPr>
          <w:rStyle w:val="495pt0pt"/>
          <w:rFonts w:eastAsiaTheme="minorEastAsia"/>
          <w:sz w:val="28"/>
          <w:szCs w:val="28"/>
        </w:rPr>
      </w:pPr>
      <w:r w:rsidRPr="00D673A7">
        <w:rPr>
          <w:rStyle w:val="495pt0pt"/>
          <w:rFonts w:eastAsiaTheme="minorEastAsia"/>
          <w:sz w:val="28"/>
          <w:szCs w:val="28"/>
        </w:rPr>
        <w:t xml:space="preserve"> 2015 – 311 человек.</w:t>
      </w:r>
    </w:p>
    <w:p w:rsidR="009777D2" w:rsidRDefault="00AB0157" w:rsidP="004B4218">
      <w:pPr>
        <w:pStyle w:val="af3"/>
        <w:rPr>
          <w:rStyle w:val="495pt0pt"/>
          <w:rFonts w:eastAsiaTheme="minorEastAsia"/>
          <w:i/>
          <w:sz w:val="28"/>
          <w:szCs w:val="28"/>
        </w:rPr>
      </w:pPr>
      <w:r>
        <w:rPr>
          <w:rStyle w:val="495pt0pt"/>
          <w:rFonts w:eastAsiaTheme="minorEastAsia"/>
          <w:i/>
          <w:sz w:val="28"/>
          <w:szCs w:val="28"/>
        </w:rPr>
        <w:t xml:space="preserve">                                </w:t>
      </w:r>
    </w:p>
    <w:p w:rsidR="009777D2" w:rsidRPr="009777D2" w:rsidRDefault="00927FD8" w:rsidP="004B4218">
      <w:pPr>
        <w:pStyle w:val="af3"/>
        <w:rPr>
          <w:rStyle w:val="495pt0pt"/>
          <w:rFonts w:eastAsiaTheme="minorEastAsia"/>
          <w:i/>
          <w:sz w:val="28"/>
          <w:szCs w:val="28"/>
        </w:rPr>
      </w:pPr>
      <w:r w:rsidRPr="00927FD8">
        <w:rPr>
          <w:rFonts w:ascii="Times New Roman" w:eastAsiaTheme="minorEastAsia" w:hAnsi="Times New Roman"/>
          <w:b/>
          <w:bCs/>
          <w:i/>
          <w:color w:val="000000"/>
          <w:spacing w:val="4"/>
          <w:sz w:val="28"/>
          <w:szCs w:val="28"/>
          <w:shd w:val="clear" w:color="auto" w:fill="FFFFFF"/>
        </w:rPr>
        <w:object w:dxaOrig="7198" w:dyaOrig="5398">
          <v:shape id="_x0000_i1031" type="#_x0000_t75" style="width:158.4pt;height:115.2pt" o:ole="">
            <v:imagedata r:id="rId20" o:title=""/>
          </v:shape>
          <o:OLEObject Type="Embed" ProgID="PowerPoint.Slide.12" ShapeID="_x0000_i1031" DrawAspect="Content" ObjectID="_1510336691" r:id="rId21"/>
        </w:object>
      </w:r>
      <w:r>
        <w:rPr>
          <w:rFonts w:ascii="Times New Roman" w:eastAsiaTheme="minorEastAsia" w:hAnsi="Times New Roman"/>
          <w:b/>
          <w:bCs/>
          <w:i/>
          <w:color w:val="000000"/>
          <w:spacing w:val="4"/>
          <w:sz w:val="28"/>
          <w:szCs w:val="28"/>
          <w:shd w:val="clear" w:color="auto" w:fill="FFFFFF"/>
        </w:rPr>
        <w:t xml:space="preserve"> Слайд 10</w:t>
      </w:r>
    </w:p>
    <w:p w:rsidR="00AB0157" w:rsidRDefault="0067185E" w:rsidP="0067185E">
      <w:pPr>
        <w:ind w:firstLine="708"/>
        <w:jc w:val="both"/>
        <w:rPr>
          <w:sz w:val="28"/>
          <w:szCs w:val="28"/>
        </w:rPr>
      </w:pPr>
      <w:r w:rsidRPr="005045B8">
        <w:rPr>
          <w:sz w:val="28"/>
          <w:szCs w:val="28"/>
        </w:rPr>
        <w:t xml:space="preserve">Важной составляющей доступности дошкольного образования для всех категорий граждан остается размер родительской платы за содержание детей в ДОУ. Средний размер родительской платы в ДОУ по ЗАТО г. Североморск в 2014 году составил </w:t>
      </w:r>
      <w:r w:rsidR="00D13BD4" w:rsidRPr="00D13BD4">
        <w:rPr>
          <w:b/>
          <w:sz w:val="28"/>
          <w:szCs w:val="28"/>
        </w:rPr>
        <w:t>1910</w:t>
      </w:r>
      <w:r w:rsidRPr="005045B8">
        <w:rPr>
          <w:sz w:val="28"/>
          <w:szCs w:val="28"/>
        </w:rPr>
        <w:t xml:space="preserve"> рублей в месяц (средний по области – </w:t>
      </w:r>
      <w:r w:rsidR="007853F4" w:rsidRPr="007853F4">
        <w:rPr>
          <w:b/>
          <w:sz w:val="28"/>
          <w:szCs w:val="28"/>
        </w:rPr>
        <w:t>2127</w:t>
      </w:r>
      <w:r w:rsidRPr="007853F4">
        <w:rPr>
          <w:b/>
          <w:sz w:val="28"/>
          <w:szCs w:val="28"/>
        </w:rPr>
        <w:t xml:space="preserve"> рублей</w:t>
      </w:r>
      <w:r w:rsidRPr="005045B8">
        <w:rPr>
          <w:sz w:val="28"/>
          <w:szCs w:val="28"/>
        </w:rPr>
        <w:t xml:space="preserve"> в месяц).</w:t>
      </w:r>
      <w:r w:rsidR="00AB0157">
        <w:rPr>
          <w:sz w:val="28"/>
          <w:szCs w:val="28"/>
        </w:rPr>
        <w:t xml:space="preserve"> </w:t>
      </w:r>
    </w:p>
    <w:p w:rsidR="005D4B32" w:rsidRDefault="005D4B32" w:rsidP="005D4B32">
      <w:pPr>
        <w:rPr>
          <w:b/>
          <w:color w:val="000000"/>
          <w:sz w:val="28"/>
          <w:szCs w:val="28"/>
          <w:u w:val="single"/>
        </w:rPr>
      </w:pPr>
    </w:p>
    <w:p w:rsidR="005D4B32" w:rsidRDefault="005D4B32" w:rsidP="005D4B32">
      <w:pPr>
        <w:ind w:firstLine="360"/>
        <w:jc w:val="both"/>
        <w:rPr>
          <w:color w:val="000000"/>
          <w:sz w:val="28"/>
          <w:szCs w:val="28"/>
        </w:rPr>
      </w:pPr>
      <w:r>
        <w:rPr>
          <w:rFonts w:eastAsia="Calibri"/>
          <w:sz w:val="28"/>
          <w:szCs w:val="28"/>
        </w:rPr>
        <w:t>Важным</w:t>
      </w:r>
      <w:r w:rsidRPr="00120AEB">
        <w:rPr>
          <w:color w:val="000000"/>
          <w:sz w:val="28"/>
          <w:szCs w:val="28"/>
        </w:rPr>
        <w:t xml:space="preserve"> направлением работы всех </w:t>
      </w:r>
      <w:r>
        <w:rPr>
          <w:color w:val="000000"/>
          <w:sz w:val="28"/>
          <w:szCs w:val="28"/>
        </w:rPr>
        <w:t>детских садов</w:t>
      </w:r>
      <w:r w:rsidRPr="00120AEB">
        <w:rPr>
          <w:color w:val="000000"/>
          <w:sz w:val="28"/>
          <w:szCs w:val="28"/>
        </w:rPr>
        <w:t xml:space="preserve"> остаётся </w:t>
      </w:r>
      <w:r w:rsidRPr="00120AEB">
        <w:rPr>
          <w:b/>
          <w:color w:val="000000"/>
          <w:sz w:val="28"/>
          <w:szCs w:val="28"/>
        </w:rPr>
        <w:t>охрана и укрепление здоровья дошкольников</w:t>
      </w:r>
      <w:r w:rsidRPr="00120AEB">
        <w:rPr>
          <w:color w:val="000000"/>
          <w:sz w:val="28"/>
          <w:szCs w:val="28"/>
        </w:rPr>
        <w:t xml:space="preserve">, улучшение условий для сохранения здоровья и физического развития детей, сокращения продолжительности непосещения детьми дошкольных учреждений по причине болезни. </w:t>
      </w:r>
    </w:p>
    <w:p w:rsidR="002B1D22" w:rsidRPr="009777D2" w:rsidRDefault="002B1D22" w:rsidP="002B1D22">
      <w:pPr>
        <w:ind w:firstLine="708"/>
        <w:jc w:val="both"/>
        <w:rPr>
          <w:spacing w:val="-1"/>
          <w:sz w:val="28"/>
          <w:szCs w:val="28"/>
        </w:rPr>
      </w:pPr>
      <w:r>
        <w:rPr>
          <w:sz w:val="28"/>
          <w:szCs w:val="28"/>
        </w:rPr>
        <w:lastRenderedPageBreak/>
        <w:t xml:space="preserve"> В</w:t>
      </w:r>
      <w:r w:rsidRPr="009777D2">
        <w:rPr>
          <w:sz w:val="28"/>
          <w:szCs w:val="28"/>
        </w:rPr>
        <w:t xml:space="preserve"> МБДОУ д/с № 7,8,11,17,30,31,,47,49 функционируют логопедические  пункты </w:t>
      </w:r>
      <w:r w:rsidRPr="009777D2">
        <w:rPr>
          <w:spacing w:val="-1"/>
          <w:sz w:val="28"/>
          <w:szCs w:val="28"/>
        </w:rPr>
        <w:t xml:space="preserve">для </w:t>
      </w:r>
      <w:r>
        <w:rPr>
          <w:spacing w:val="-1"/>
          <w:sz w:val="28"/>
          <w:szCs w:val="28"/>
        </w:rPr>
        <w:t>детей имеющих речевые нарушения</w:t>
      </w:r>
    </w:p>
    <w:p w:rsidR="002B1D22" w:rsidRPr="009777D2" w:rsidRDefault="002B1D22" w:rsidP="002B1D22">
      <w:pPr>
        <w:ind w:firstLine="708"/>
        <w:jc w:val="both"/>
        <w:rPr>
          <w:spacing w:val="-1"/>
          <w:sz w:val="28"/>
          <w:szCs w:val="28"/>
        </w:rPr>
      </w:pPr>
      <w:r>
        <w:rPr>
          <w:spacing w:val="-1"/>
          <w:sz w:val="28"/>
          <w:szCs w:val="28"/>
        </w:rPr>
        <w:t xml:space="preserve"> В</w:t>
      </w:r>
      <w:r w:rsidRPr="009777D2">
        <w:rPr>
          <w:spacing w:val="-1"/>
          <w:sz w:val="28"/>
          <w:szCs w:val="28"/>
        </w:rPr>
        <w:t xml:space="preserve">  МБДОУ д/с № 17 открыт консультационный пункт для родителей детей страдающих аллергодерматозом.</w:t>
      </w:r>
    </w:p>
    <w:p w:rsidR="002B1D22" w:rsidRDefault="002B1D22" w:rsidP="002B1D22">
      <w:pPr>
        <w:jc w:val="both"/>
        <w:rPr>
          <w:sz w:val="28"/>
          <w:szCs w:val="28"/>
        </w:rPr>
      </w:pPr>
      <w:r w:rsidRPr="009777D2">
        <w:rPr>
          <w:spacing w:val="-1"/>
          <w:sz w:val="28"/>
          <w:szCs w:val="28"/>
        </w:rPr>
        <w:t xml:space="preserve"> Охват детей в этих </w:t>
      </w:r>
      <w:r>
        <w:rPr>
          <w:sz w:val="28"/>
          <w:szCs w:val="28"/>
        </w:rPr>
        <w:t>пунктах</w:t>
      </w:r>
      <w:r w:rsidRPr="009777D2">
        <w:rPr>
          <w:sz w:val="28"/>
          <w:szCs w:val="28"/>
        </w:rPr>
        <w:t xml:space="preserve"> составляет  247    человек</w:t>
      </w:r>
      <w:r>
        <w:rPr>
          <w:sz w:val="28"/>
          <w:szCs w:val="28"/>
        </w:rPr>
        <w:t>.</w:t>
      </w:r>
    </w:p>
    <w:p w:rsidR="002B1D22" w:rsidRDefault="002B1D22" w:rsidP="005D4B32">
      <w:pPr>
        <w:ind w:firstLine="360"/>
        <w:jc w:val="both"/>
        <w:rPr>
          <w:color w:val="FF0000"/>
          <w:sz w:val="28"/>
          <w:szCs w:val="28"/>
        </w:rPr>
      </w:pPr>
    </w:p>
    <w:p w:rsidR="005D4B32" w:rsidRPr="005D4B32" w:rsidRDefault="005D4B32" w:rsidP="005D4B32">
      <w:pPr>
        <w:ind w:firstLine="36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Сложившаяся в Североморске </w:t>
      </w:r>
      <w:r w:rsidRPr="00120AEB">
        <w:rPr>
          <w:color w:val="000000"/>
          <w:sz w:val="28"/>
          <w:szCs w:val="28"/>
        </w:rPr>
        <w:t>система физкультурно-оздоровительной работы</w:t>
      </w:r>
      <w:r>
        <w:rPr>
          <w:color w:val="000000"/>
          <w:sz w:val="28"/>
          <w:szCs w:val="28"/>
        </w:rPr>
        <w:t xml:space="preserve"> позволила снизить </w:t>
      </w:r>
      <w:r w:rsidRPr="00120AEB">
        <w:rPr>
          <w:color w:val="000000"/>
          <w:sz w:val="28"/>
          <w:szCs w:val="28"/>
        </w:rPr>
        <w:t>средний показатель заболеваемости по ЗАТО г.Североморск</w:t>
      </w:r>
      <w:r>
        <w:rPr>
          <w:color w:val="000000"/>
          <w:sz w:val="28"/>
          <w:szCs w:val="28"/>
        </w:rPr>
        <w:t xml:space="preserve"> (пропуски одним ребёнком по болезни) с 17,7 дней в 2012г.  до 15,5 дней  в 2014 г. </w:t>
      </w:r>
    </w:p>
    <w:p w:rsidR="005D4B32" w:rsidRDefault="00156E79" w:rsidP="00927FD8">
      <w:pPr>
        <w:shd w:val="clear" w:color="auto" w:fill="FFFFFF"/>
        <w:tabs>
          <w:tab w:val="left" w:pos="773"/>
        </w:tabs>
        <w:spacing w:line="322" w:lineRule="exact"/>
      </w:pPr>
      <w:r>
        <w:rPr>
          <w:noProof/>
        </w:rPr>
        <w:object w:dxaOrig="7198" w:dyaOrig="5398">
          <v:shape id="_x0000_s1029" type="#_x0000_t75" style="position:absolute;margin-left:4.7pt;margin-top:11.1pt;width:159.65pt;height:119.6pt;z-index:251662336;mso-position-horizontal-relative:text;mso-position-vertical-relative:text">
            <v:imagedata r:id="rId22" o:title=""/>
          </v:shape>
          <o:OLEObject Type="Embed" ProgID="PowerPoint.Slide.12" ShapeID="_x0000_s1029" DrawAspect="Content" ObjectID="_1510336719" r:id="rId23"/>
        </w:object>
      </w:r>
    </w:p>
    <w:p w:rsidR="00927FD8" w:rsidRDefault="00927FD8" w:rsidP="00927FD8">
      <w:pPr>
        <w:shd w:val="clear" w:color="auto" w:fill="FFFFFF"/>
        <w:tabs>
          <w:tab w:val="left" w:pos="773"/>
        </w:tabs>
        <w:spacing w:line="322" w:lineRule="exact"/>
      </w:pPr>
    </w:p>
    <w:p w:rsidR="00927FD8" w:rsidRDefault="00927FD8" w:rsidP="00927FD8">
      <w:pPr>
        <w:shd w:val="clear" w:color="auto" w:fill="FFFFFF"/>
        <w:tabs>
          <w:tab w:val="left" w:pos="773"/>
        </w:tabs>
        <w:spacing w:line="322" w:lineRule="exact"/>
      </w:pPr>
    </w:p>
    <w:p w:rsidR="00927FD8" w:rsidRDefault="00927FD8" w:rsidP="00927FD8">
      <w:pPr>
        <w:shd w:val="clear" w:color="auto" w:fill="FFFFFF"/>
        <w:tabs>
          <w:tab w:val="left" w:pos="773"/>
        </w:tabs>
        <w:spacing w:line="322" w:lineRule="exact"/>
      </w:pPr>
    </w:p>
    <w:p w:rsidR="00927FD8" w:rsidRDefault="00927FD8" w:rsidP="00927FD8">
      <w:pPr>
        <w:shd w:val="clear" w:color="auto" w:fill="FFFFFF"/>
        <w:tabs>
          <w:tab w:val="left" w:pos="773"/>
        </w:tabs>
        <w:spacing w:line="322" w:lineRule="exact"/>
      </w:pPr>
    </w:p>
    <w:p w:rsidR="00927FD8" w:rsidRDefault="00927FD8" w:rsidP="00927FD8">
      <w:pPr>
        <w:shd w:val="clear" w:color="auto" w:fill="FFFFFF"/>
        <w:tabs>
          <w:tab w:val="left" w:pos="773"/>
        </w:tabs>
        <w:spacing w:line="322" w:lineRule="exact"/>
      </w:pPr>
    </w:p>
    <w:p w:rsidR="00927FD8" w:rsidRDefault="00927FD8" w:rsidP="00927FD8">
      <w:pPr>
        <w:shd w:val="clear" w:color="auto" w:fill="FFFFFF"/>
        <w:tabs>
          <w:tab w:val="left" w:pos="773"/>
        </w:tabs>
        <w:spacing w:line="322" w:lineRule="exact"/>
      </w:pPr>
    </w:p>
    <w:p w:rsidR="00927FD8" w:rsidRPr="00927FD8" w:rsidRDefault="00927FD8" w:rsidP="00927FD8">
      <w:pPr>
        <w:shd w:val="clear" w:color="auto" w:fill="FFFFFF"/>
        <w:tabs>
          <w:tab w:val="left" w:pos="773"/>
        </w:tabs>
        <w:spacing w:line="322" w:lineRule="exact"/>
        <w:rPr>
          <w:b/>
          <w:i/>
        </w:rPr>
      </w:pPr>
      <w:r>
        <w:t xml:space="preserve">                                                         </w:t>
      </w:r>
      <w:r w:rsidRPr="00927FD8">
        <w:rPr>
          <w:b/>
          <w:i/>
        </w:rPr>
        <w:t>Слайд 10</w:t>
      </w:r>
    </w:p>
    <w:p w:rsidR="00927FD8" w:rsidRDefault="00927FD8" w:rsidP="00927FD8">
      <w:pPr>
        <w:shd w:val="clear" w:color="auto" w:fill="FFFFFF"/>
        <w:tabs>
          <w:tab w:val="left" w:pos="773"/>
        </w:tabs>
        <w:spacing w:line="322" w:lineRule="exact"/>
      </w:pPr>
    </w:p>
    <w:p w:rsidR="000F358E" w:rsidRDefault="000F358E" w:rsidP="000F358E">
      <w:pPr>
        <w:jc w:val="both"/>
        <w:rPr>
          <w:b/>
          <w:i/>
          <w:color w:val="000000"/>
          <w:sz w:val="28"/>
          <w:szCs w:val="28"/>
        </w:rPr>
      </w:pPr>
    </w:p>
    <w:tbl>
      <w:tblPr>
        <w:tblStyle w:val="1-21"/>
        <w:tblpPr w:leftFromText="180" w:rightFromText="180" w:vertAnchor="text" w:horzAnchor="margin" w:tblpY="-7"/>
        <w:tblW w:w="0" w:type="auto"/>
        <w:tblLook w:val="0420" w:firstRow="1" w:lastRow="0" w:firstColumn="0" w:lastColumn="0" w:noHBand="0" w:noVBand="1"/>
      </w:tblPr>
      <w:tblGrid>
        <w:gridCol w:w="3227"/>
        <w:gridCol w:w="1559"/>
        <w:gridCol w:w="1559"/>
        <w:gridCol w:w="1525"/>
      </w:tblGrid>
      <w:tr w:rsidR="00927FD8" w:rsidRPr="008554E4" w:rsidTr="00927FD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3227" w:type="dxa"/>
          </w:tcPr>
          <w:p w:rsidR="00927FD8" w:rsidRPr="008554E4" w:rsidRDefault="00927FD8" w:rsidP="00927FD8">
            <w:pPr>
              <w:tabs>
                <w:tab w:val="left" w:pos="773"/>
              </w:tabs>
              <w:spacing w:line="322" w:lineRule="exact"/>
              <w:jc w:val="both"/>
            </w:pPr>
          </w:p>
        </w:tc>
        <w:tc>
          <w:tcPr>
            <w:tcW w:w="1559" w:type="dxa"/>
          </w:tcPr>
          <w:p w:rsidR="00927FD8" w:rsidRPr="008554E4" w:rsidRDefault="00927FD8" w:rsidP="00927FD8">
            <w:pPr>
              <w:tabs>
                <w:tab w:val="left" w:pos="773"/>
              </w:tabs>
              <w:spacing w:line="322" w:lineRule="exact"/>
              <w:jc w:val="center"/>
              <w:rPr>
                <w:i/>
              </w:rPr>
            </w:pPr>
            <w:r w:rsidRPr="008554E4">
              <w:rPr>
                <w:i/>
              </w:rPr>
              <w:t>2012</w:t>
            </w:r>
          </w:p>
        </w:tc>
        <w:tc>
          <w:tcPr>
            <w:tcW w:w="1559" w:type="dxa"/>
          </w:tcPr>
          <w:p w:rsidR="00927FD8" w:rsidRPr="008554E4" w:rsidRDefault="00927FD8" w:rsidP="00927FD8">
            <w:pPr>
              <w:tabs>
                <w:tab w:val="left" w:pos="773"/>
              </w:tabs>
              <w:spacing w:line="322" w:lineRule="exact"/>
              <w:jc w:val="center"/>
              <w:rPr>
                <w:i/>
              </w:rPr>
            </w:pPr>
            <w:r w:rsidRPr="008554E4">
              <w:rPr>
                <w:i/>
              </w:rPr>
              <w:t>2013</w:t>
            </w:r>
          </w:p>
        </w:tc>
        <w:tc>
          <w:tcPr>
            <w:tcW w:w="1525" w:type="dxa"/>
          </w:tcPr>
          <w:p w:rsidR="00927FD8" w:rsidRPr="008554E4" w:rsidRDefault="00927FD8" w:rsidP="00927FD8">
            <w:pPr>
              <w:tabs>
                <w:tab w:val="left" w:pos="773"/>
              </w:tabs>
              <w:spacing w:line="322" w:lineRule="exact"/>
              <w:jc w:val="center"/>
              <w:rPr>
                <w:i/>
              </w:rPr>
            </w:pPr>
            <w:r w:rsidRPr="008554E4">
              <w:rPr>
                <w:i/>
              </w:rPr>
              <w:t>2014</w:t>
            </w:r>
          </w:p>
        </w:tc>
      </w:tr>
      <w:tr w:rsidR="00927FD8" w:rsidTr="00927FD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3227" w:type="dxa"/>
          </w:tcPr>
          <w:p w:rsidR="00927FD8" w:rsidRDefault="00927FD8" w:rsidP="00927FD8">
            <w:pPr>
              <w:tabs>
                <w:tab w:val="left" w:pos="773"/>
              </w:tabs>
              <w:spacing w:line="322" w:lineRule="exact"/>
              <w:jc w:val="both"/>
            </w:pPr>
            <w:r>
              <w:t>Пропуск одним ребенком</w:t>
            </w:r>
          </w:p>
        </w:tc>
        <w:tc>
          <w:tcPr>
            <w:tcW w:w="1559" w:type="dxa"/>
          </w:tcPr>
          <w:p w:rsidR="00927FD8" w:rsidRDefault="00927FD8" w:rsidP="00927FD8">
            <w:pPr>
              <w:tabs>
                <w:tab w:val="left" w:pos="773"/>
              </w:tabs>
              <w:spacing w:line="322" w:lineRule="exact"/>
              <w:jc w:val="center"/>
            </w:pPr>
            <w:r>
              <w:t>17,7</w:t>
            </w:r>
          </w:p>
        </w:tc>
        <w:tc>
          <w:tcPr>
            <w:tcW w:w="1559" w:type="dxa"/>
          </w:tcPr>
          <w:p w:rsidR="00927FD8" w:rsidRDefault="00927FD8" w:rsidP="00927FD8">
            <w:pPr>
              <w:tabs>
                <w:tab w:val="left" w:pos="773"/>
              </w:tabs>
              <w:spacing w:line="322" w:lineRule="exact"/>
              <w:jc w:val="center"/>
            </w:pPr>
            <w:r>
              <w:t>15,9</w:t>
            </w:r>
          </w:p>
        </w:tc>
        <w:tc>
          <w:tcPr>
            <w:tcW w:w="1525" w:type="dxa"/>
          </w:tcPr>
          <w:p w:rsidR="00927FD8" w:rsidRDefault="00927FD8" w:rsidP="00927FD8">
            <w:pPr>
              <w:tabs>
                <w:tab w:val="left" w:pos="773"/>
              </w:tabs>
              <w:spacing w:line="322" w:lineRule="exact"/>
              <w:jc w:val="center"/>
            </w:pPr>
            <w:r>
              <w:t>15,5</w:t>
            </w:r>
          </w:p>
        </w:tc>
      </w:tr>
    </w:tbl>
    <w:p w:rsidR="002B1D22" w:rsidRDefault="002B1D22" w:rsidP="000F358E">
      <w:pPr>
        <w:jc w:val="both"/>
        <w:rPr>
          <w:b/>
          <w:i/>
          <w:color w:val="000000"/>
          <w:sz w:val="28"/>
          <w:szCs w:val="28"/>
        </w:rPr>
      </w:pPr>
    </w:p>
    <w:p w:rsidR="00927FD8" w:rsidRDefault="00927FD8" w:rsidP="002B1D22">
      <w:pPr>
        <w:ind w:firstLine="708"/>
        <w:jc w:val="both"/>
        <w:rPr>
          <w:b/>
          <w:i/>
          <w:color w:val="000000"/>
          <w:sz w:val="28"/>
          <w:szCs w:val="28"/>
        </w:rPr>
      </w:pPr>
    </w:p>
    <w:p w:rsidR="00927FD8" w:rsidRDefault="00927FD8" w:rsidP="002B1D22">
      <w:pPr>
        <w:ind w:firstLine="708"/>
        <w:jc w:val="both"/>
        <w:rPr>
          <w:b/>
          <w:i/>
          <w:color w:val="000000"/>
          <w:sz w:val="28"/>
          <w:szCs w:val="28"/>
        </w:rPr>
      </w:pPr>
    </w:p>
    <w:p w:rsidR="002B1D22" w:rsidRPr="002B1D22" w:rsidRDefault="002462EC" w:rsidP="002B1D2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B966E5">
        <w:rPr>
          <w:sz w:val="28"/>
          <w:szCs w:val="28"/>
        </w:rPr>
        <w:t xml:space="preserve"> целях </w:t>
      </w:r>
      <w:r w:rsidRPr="00B966E5">
        <w:rPr>
          <w:spacing w:val="-1"/>
          <w:sz w:val="28"/>
          <w:szCs w:val="28"/>
        </w:rPr>
        <w:t xml:space="preserve">популяризации зимних видов спорта среди  детей дошкольного возраста  и их родителей, пропаганды здорового образа жизни  </w:t>
      </w:r>
      <w:r w:rsidRPr="00B966E5">
        <w:rPr>
          <w:color w:val="000000"/>
          <w:sz w:val="28"/>
          <w:szCs w:val="28"/>
        </w:rPr>
        <w:t xml:space="preserve"> в  ЗАТО г. Североморск пр</w:t>
      </w:r>
      <w:r w:rsidRPr="00B966E5">
        <w:rPr>
          <w:sz w:val="28"/>
          <w:szCs w:val="28"/>
        </w:rPr>
        <w:t xml:space="preserve">оводится </w:t>
      </w:r>
      <w:r>
        <w:rPr>
          <w:sz w:val="28"/>
          <w:szCs w:val="28"/>
        </w:rPr>
        <w:t xml:space="preserve">ежегодная </w:t>
      </w:r>
      <w:r w:rsidRPr="00453A21">
        <w:rPr>
          <w:b/>
          <w:sz w:val="28"/>
          <w:szCs w:val="28"/>
        </w:rPr>
        <w:t>городская зимняя Спартакиада «Юные олимпийцы» среди воспитанников  дошкольных  образовательных учреждений.</w:t>
      </w:r>
      <w:r w:rsidRPr="00B966E5">
        <w:rPr>
          <w:sz w:val="28"/>
          <w:szCs w:val="28"/>
        </w:rPr>
        <w:t xml:space="preserve"> Это яркое спортивное событие объединяет</w:t>
      </w:r>
      <w:r>
        <w:rPr>
          <w:sz w:val="28"/>
          <w:szCs w:val="28"/>
        </w:rPr>
        <w:t xml:space="preserve"> все</w:t>
      </w:r>
      <w:r w:rsidRPr="00B966E5">
        <w:rPr>
          <w:sz w:val="28"/>
          <w:szCs w:val="28"/>
        </w:rPr>
        <w:t xml:space="preserve"> дошкольные образовательные учреждения ЗАТО г. Североморска. </w:t>
      </w:r>
    </w:p>
    <w:p w:rsidR="002B1D22" w:rsidRDefault="00927FD8" w:rsidP="002B1D22">
      <w:pPr>
        <w:jc w:val="both"/>
        <w:rPr>
          <w:b/>
          <w:i/>
          <w:sz w:val="28"/>
          <w:szCs w:val="28"/>
        </w:rPr>
      </w:pPr>
      <w:r w:rsidRPr="00927FD8">
        <w:rPr>
          <w:b/>
          <w:i/>
          <w:sz w:val="28"/>
          <w:szCs w:val="28"/>
        </w:rPr>
        <w:object w:dxaOrig="7198" w:dyaOrig="5398">
          <v:shape id="_x0000_i1032" type="#_x0000_t75" style="width:180pt;height:136.8pt" o:ole="">
            <v:imagedata r:id="rId24" o:title=""/>
          </v:shape>
          <o:OLEObject Type="Embed" ProgID="PowerPoint.Slide.12" ShapeID="_x0000_i1032" DrawAspect="Content" ObjectID="_1510336692" r:id="rId25"/>
        </w:object>
      </w:r>
      <w:r w:rsidRPr="00927FD8">
        <w:rPr>
          <w:b/>
          <w:i/>
          <w:sz w:val="28"/>
          <w:szCs w:val="28"/>
        </w:rPr>
        <w:t xml:space="preserve"> </w:t>
      </w:r>
      <w:r w:rsidR="002B1D22" w:rsidRPr="002B1D22">
        <w:rPr>
          <w:b/>
          <w:i/>
          <w:sz w:val="28"/>
          <w:szCs w:val="28"/>
        </w:rPr>
        <w:t>Слайд</w:t>
      </w:r>
      <w:r>
        <w:rPr>
          <w:b/>
          <w:i/>
          <w:sz w:val="28"/>
          <w:szCs w:val="28"/>
        </w:rPr>
        <w:t xml:space="preserve"> 11</w:t>
      </w:r>
    </w:p>
    <w:p w:rsidR="002B1D22" w:rsidRDefault="002B1D22" w:rsidP="002B1D22">
      <w:pPr>
        <w:jc w:val="both"/>
        <w:rPr>
          <w:b/>
          <w:i/>
          <w:sz w:val="28"/>
          <w:szCs w:val="28"/>
        </w:rPr>
      </w:pPr>
    </w:p>
    <w:p w:rsidR="002B1D22" w:rsidRPr="002B1D22" w:rsidRDefault="002B1D22" w:rsidP="002B1D22">
      <w:pPr>
        <w:jc w:val="both"/>
        <w:rPr>
          <w:b/>
          <w:i/>
          <w:sz w:val="28"/>
          <w:szCs w:val="28"/>
        </w:rPr>
      </w:pPr>
      <w:r w:rsidRPr="00F0422B">
        <w:rPr>
          <w:sz w:val="28"/>
          <w:szCs w:val="28"/>
        </w:rPr>
        <w:t xml:space="preserve">В рамках модернизации дошкольного образования </w:t>
      </w:r>
      <w:r>
        <w:rPr>
          <w:sz w:val="28"/>
          <w:szCs w:val="28"/>
        </w:rPr>
        <w:t>организована работа  по введению</w:t>
      </w:r>
      <w:r w:rsidRPr="00F0422B">
        <w:rPr>
          <w:sz w:val="28"/>
          <w:szCs w:val="28"/>
        </w:rPr>
        <w:t xml:space="preserve"> </w:t>
      </w:r>
      <w:r w:rsidRPr="00F0422B">
        <w:rPr>
          <w:rStyle w:val="ac"/>
          <w:b w:val="0"/>
          <w:sz w:val="28"/>
          <w:szCs w:val="28"/>
        </w:rPr>
        <w:t xml:space="preserve">Федерального государственного </w:t>
      </w:r>
      <w:r w:rsidRPr="006460AC">
        <w:rPr>
          <w:rStyle w:val="ac"/>
          <w:b w:val="0"/>
          <w:sz w:val="28"/>
          <w:szCs w:val="28"/>
        </w:rPr>
        <w:t>образовательного стандарта дошкольного образования</w:t>
      </w:r>
      <w:r w:rsidRPr="008B731C">
        <w:rPr>
          <w:rStyle w:val="ac"/>
          <w:sz w:val="28"/>
          <w:szCs w:val="28"/>
        </w:rPr>
        <w:t>.</w:t>
      </w:r>
    </w:p>
    <w:p w:rsidR="00A600E4" w:rsidRDefault="002B1D22" w:rsidP="002B1D2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</w:t>
      </w:r>
    </w:p>
    <w:p w:rsidR="00A600E4" w:rsidRPr="00916D31" w:rsidRDefault="00A600E4" w:rsidP="00A600E4">
      <w:pPr>
        <w:shd w:val="clear" w:color="auto" w:fill="FFFFFF"/>
        <w:spacing w:line="273" w:lineRule="atLeast"/>
        <w:ind w:firstLine="708"/>
        <w:jc w:val="both"/>
        <w:rPr>
          <w:sz w:val="28"/>
          <w:szCs w:val="28"/>
        </w:rPr>
      </w:pPr>
      <w:r w:rsidRPr="00916D31">
        <w:rPr>
          <w:sz w:val="28"/>
          <w:szCs w:val="28"/>
        </w:rPr>
        <w:t>Качество дошкольного образования подтверждают высокие достижения на конкурсах.</w:t>
      </w:r>
      <w:r w:rsidRPr="00916D31">
        <w:rPr>
          <w:sz w:val="28"/>
          <w:szCs w:val="28"/>
        </w:rPr>
        <w:tab/>
      </w:r>
    </w:p>
    <w:p w:rsidR="00A600E4" w:rsidRPr="00916D31" w:rsidRDefault="00A600E4" w:rsidP="00A600E4">
      <w:pPr>
        <w:shd w:val="clear" w:color="auto" w:fill="FFFFFF"/>
        <w:spacing w:line="273" w:lineRule="atLeast"/>
        <w:ind w:firstLine="708"/>
        <w:jc w:val="both"/>
        <w:rPr>
          <w:sz w:val="28"/>
          <w:szCs w:val="28"/>
        </w:rPr>
      </w:pPr>
      <w:r w:rsidRPr="00916D31">
        <w:rPr>
          <w:sz w:val="28"/>
          <w:szCs w:val="28"/>
        </w:rPr>
        <w:lastRenderedPageBreak/>
        <w:t xml:space="preserve">Звание победителя конкурса «Детский сад года Мурманской области-2014» присвоено муниципальному бюджетному дошкольному образовательному учреждению № 10 комбинированного вида ЗАТО  </w:t>
      </w:r>
    </w:p>
    <w:p w:rsidR="00A600E4" w:rsidRPr="00916D31" w:rsidRDefault="00A600E4" w:rsidP="00A600E4">
      <w:pPr>
        <w:shd w:val="clear" w:color="auto" w:fill="FFFFFF"/>
        <w:spacing w:line="273" w:lineRule="atLeast"/>
        <w:jc w:val="both"/>
        <w:rPr>
          <w:sz w:val="28"/>
          <w:szCs w:val="28"/>
        </w:rPr>
      </w:pPr>
      <w:r w:rsidRPr="00916D31">
        <w:rPr>
          <w:sz w:val="28"/>
          <w:szCs w:val="28"/>
        </w:rPr>
        <w:t>г. Североморска.</w:t>
      </w:r>
    </w:p>
    <w:p w:rsidR="00A600E4" w:rsidRPr="00916D31" w:rsidRDefault="00A600E4" w:rsidP="00A600E4">
      <w:pPr>
        <w:shd w:val="clear" w:color="auto" w:fill="FFFFFF"/>
        <w:spacing w:line="273" w:lineRule="atLeast"/>
        <w:ind w:firstLine="708"/>
        <w:jc w:val="both"/>
        <w:rPr>
          <w:sz w:val="28"/>
          <w:szCs w:val="28"/>
        </w:rPr>
      </w:pPr>
      <w:r w:rsidRPr="00916D31">
        <w:rPr>
          <w:sz w:val="28"/>
          <w:szCs w:val="28"/>
        </w:rPr>
        <w:t>Лауреатом конкурса в номинации</w:t>
      </w:r>
      <w:r w:rsidRPr="00916D31">
        <w:rPr>
          <w:b/>
          <w:sz w:val="28"/>
          <w:szCs w:val="28"/>
        </w:rPr>
        <w:t xml:space="preserve">  </w:t>
      </w:r>
      <w:r w:rsidRPr="00916D31">
        <w:rPr>
          <w:b/>
          <w:sz w:val="28"/>
          <w:szCs w:val="28"/>
          <w:shd w:val="clear" w:color="auto" w:fill="FFFFFF"/>
        </w:rPr>
        <w:t xml:space="preserve"> «</w:t>
      </w:r>
      <w:r w:rsidRPr="00916D31">
        <w:rPr>
          <w:rStyle w:val="ac"/>
          <w:b w:val="0"/>
          <w:sz w:val="28"/>
          <w:szCs w:val="28"/>
          <w:shd w:val="clear" w:color="auto" w:fill="FFFFFF"/>
        </w:rPr>
        <w:t>Лучший детский сад поддержки и сопровождения детей с ограниченными возможностями здоровья</w:t>
      </w:r>
      <w:r w:rsidRPr="00916D31">
        <w:rPr>
          <w:b/>
          <w:sz w:val="28"/>
          <w:szCs w:val="28"/>
          <w:shd w:val="clear" w:color="auto" w:fill="FFFFFF"/>
        </w:rPr>
        <w:t>»</w:t>
      </w:r>
      <w:r w:rsidRPr="00916D31">
        <w:rPr>
          <w:b/>
          <w:sz w:val="28"/>
          <w:szCs w:val="28"/>
        </w:rPr>
        <w:t xml:space="preserve"> </w:t>
      </w:r>
      <w:r w:rsidRPr="00916D31">
        <w:rPr>
          <w:sz w:val="28"/>
          <w:szCs w:val="28"/>
        </w:rPr>
        <w:t>стало муниципальное бюджетное дошкольное образовательное учреждение детский сад № 47 комбинированного вида</w:t>
      </w:r>
      <w:r w:rsidRPr="00916D31">
        <w:rPr>
          <w:b/>
          <w:sz w:val="28"/>
          <w:szCs w:val="28"/>
        </w:rPr>
        <w:t xml:space="preserve"> </w:t>
      </w:r>
      <w:r w:rsidRPr="00916D31">
        <w:rPr>
          <w:sz w:val="28"/>
          <w:szCs w:val="28"/>
        </w:rPr>
        <w:t>ЗАТО  г. Североморска.</w:t>
      </w:r>
    </w:p>
    <w:p w:rsidR="00A600E4" w:rsidRPr="00916D31" w:rsidRDefault="00A600E4" w:rsidP="00A600E4">
      <w:pPr>
        <w:pStyle w:val="a8"/>
        <w:shd w:val="clear" w:color="auto" w:fill="FFFFFF"/>
        <w:spacing w:before="0" w:beforeAutospacing="0" w:after="0" w:afterAutospacing="0" w:line="273" w:lineRule="atLeast"/>
        <w:ind w:firstLine="567"/>
        <w:jc w:val="both"/>
        <w:rPr>
          <w:sz w:val="28"/>
          <w:szCs w:val="28"/>
        </w:rPr>
      </w:pPr>
      <w:r w:rsidRPr="00916D31">
        <w:rPr>
          <w:sz w:val="28"/>
          <w:szCs w:val="28"/>
        </w:rPr>
        <w:t> МБДОУ д/с № 30 стал Лауреатом и Дипломантом Регионального конкурса "Лучшие товары и услуги Мурманской области 2014 года"</w:t>
      </w:r>
      <w:r w:rsidR="001405EC">
        <w:rPr>
          <w:sz w:val="28"/>
          <w:szCs w:val="28"/>
        </w:rPr>
        <w:t>, а МДОУ д/с</w:t>
      </w:r>
      <w:r w:rsidR="001405EC" w:rsidRPr="00916D31">
        <w:rPr>
          <w:sz w:val="28"/>
          <w:szCs w:val="28"/>
        </w:rPr>
        <w:t xml:space="preserve"> </w:t>
      </w:r>
      <w:r w:rsidR="003510FB">
        <w:rPr>
          <w:sz w:val="28"/>
          <w:szCs w:val="28"/>
        </w:rPr>
        <w:t xml:space="preserve">№44 </w:t>
      </w:r>
      <w:r w:rsidR="009F1714" w:rsidRPr="00916D31">
        <w:rPr>
          <w:sz w:val="28"/>
          <w:szCs w:val="28"/>
        </w:rPr>
        <w:t xml:space="preserve">"Лучшие товары </w:t>
      </w:r>
      <w:r w:rsidR="009F1714">
        <w:rPr>
          <w:sz w:val="28"/>
          <w:szCs w:val="28"/>
        </w:rPr>
        <w:t>и услуги Мурманской области 2015</w:t>
      </w:r>
      <w:r w:rsidR="009F1714" w:rsidRPr="00916D31">
        <w:rPr>
          <w:sz w:val="28"/>
          <w:szCs w:val="28"/>
        </w:rPr>
        <w:t xml:space="preserve"> года</w:t>
      </w:r>
      <w:r w:rsidR="009F1714">
        <w:rPr>
          <w:sz w:val="28"/>
          <w:szCs w:val="28"/>
        </w:rPr>
        <w:t>»</w:t>
      </w:r>
    </w:p>
    <w:p w:rsidR="00A600E4" w:rsidRPr="00916D31" w:rsidRDefault="00A600E4" w:rsidP="00A600E4">
      <w:pPr>
        <w:pStyle w:val="a8"/>
        <w:shd w:val="clear" w:color="auto" w:fill="FFFFFF"/>
        <w:spacing w:before="0" w:beforeAutospacing="0" w:after="0" w:afterAutospacing="0" w:line="273" w:lineRule="atLeast"/>
        <w:ind w:firstLine="567"/>
        <w:jc w:val="both"/>
        <w:rPr>
          <w:sz w:val="28"/>
          <w:szCs w:val="28"/>
        </w:rPr>
      </w:pPr>
      <w:r w:rsidRPr="00916D31">
        <w:rPr>
          <w:sz w:val="28"/>
          <w:szCs w:val="28"/>
        </w:rPr>
        <w:t>По итогам конкурса коллектив</w:t>
      </w:r>
      <w:r w:rsidR="003510FB">
        <w:rPr>
          <w:sz w:val="28"/>
          <w:szCs w:val="28"/>
        </w:rPr>
        <w:t>ы награжде</w:t>
      </w:r>
      <w:r w:rsidRPr="00916D31">
        <w:rPr>
          <w:sz w:val="28"/>
          <w:szCs w:val="28"/>
        </w:rPr>
        <w:t>н</w:t>
      </w:r>
      <w:r w:rsidR="003510FB">
        <w:rPr>
          <w:sz w:val="28"/>
          <w:szCs w:val="28"/>
        </w:rPr>
        <w:t>ы почетными  грамотами</w:t>
      </w:r>
      <w:r w:rsidRPr="00916D31">
        <w:rPr>
          <w:sz w:val="28"/>
          <w:szCs w:val="28"/>
        </w:rPr>
        <w:t>, получил</w:t>
      </w:r>
      <w:r w:rsidR="003510FB">
        <w:rPr>
          <w:sz w:val="28"/>
          <w:szCs w:val="28"/>
        </w:rPr>
        <w:t>и декларации</w:t>
      </w:r>
      <w:r w:rsidRPr="00916D31">
        <w:rPr>
          <w:sz w:val="28"/>
          <w:szCs w:val="28"/>
        </w:rPr>
        <w:t xml:space="preserve"> качес</w:t>
      </w:r>
      <w:r w:rsidR="003510FB">
        <w:rPr>
          <w:sz w:val="28"/>
          <w:szCs w:val="28"/>
        </w:rPr>
        <w:t>тва</w:t>
      </w:r>
      <w:r w:rsidRPr="00916D31">
        <w:rPr>
          <w:sz w:val="28"/>
          <w:szCs w:val="28"/>
        </w:rPr>
        <w:t>, а  также  право в течение 2-х лет использовать логотип «100 лучших товаров России».</w:t>
      </w:r>
    </w:p>
    <w:p w:rsidR="00A600E4" w:rsidRPr="00916D31" w:rsidRDefault="00A600E4" w:rsidP="00A600E4">
      <w:pPr>
        <w:pStyle w:val="a9"/>
        <w:tabs>
          <w:tab w:val="left" w:pos="1134"/>
        </w:tabs>
        <w:ind w:left="0"/>
        <w:jc w:val="both"/>
        <w:rPr>
          <w:rFonts w:ascii="Times New Roman" w:hAnsi="Times New Roman"/>
          <w:sz w:val="28"/>
          <w:szCs w:val="28"/>
        </w:rPr>
      </w:pPr>
      <w:r w:rsidRPr="00916D31">
        <w:rPr>
          <w:rFonts w:ascii="Times New Roman" w:hAnsi="Times New Roman"/>
          <w:sz w:val="28"/>
          <w:szCs w:val="28"/>
        </w:rPr>
        <w:tab/>
        <w:t>В региональном этапе федерального конкурсного отбора среди муниципальных образований Российской Федерации на лучшие модели дошкольного образования, обеспечивающие доступность дошкольного образования для всех детей, включая модели раннего развития детей</w:t>
      </w:r>
      <w:r w:rsidRPr="00916D31">
        <w:rPr>
          <w:rFonts w:ascii="Times New Roman" w:hAnsi="Times New Roman"/>
          <w:b/>
          <w:sz w:val="28"/>
          <w:szCs w:val="28"/>
        </w:rPr>
        <w:t xml:space="preserve"> </w:t>
      </w:r>
      <w:r w:rsidRPr="00916D31">
        <w:rPr>
          <w:rFonts w:ascii="Times New Roman" w:hAnsi="Times New Roman"/>
          <w:sz w:val="28"/>
          <w:szCs w:val="28"/>
        </w:rPr>
        <w:t xml:space="preserve">МБДОУ детский сад № 10 комбинированного вида п. Сафоново-1 ЗАТО г. Североморска стал </w:t>
      </w:r>
      <w:r w:rsidRPr="00916D31">
        <w:rPr>
          <w:rFonts w:ascii="Times New Roman" w:hAnsi="Times New Roman"/>
          <w:b/>
          <w:sz w:val="28"/>
          <w:szCs w:val="28"/>
        </w:rPr>
        <w:t xml:space="preserve"> </w:t>
      </w:r>
      <w:r w:rsidRPr="00916D31">
        <w:rPr>
          <w:rFonts w:ascii="Times New Roman" w:hAnsi="Times New Roman"/>
          <w:sz w:val="28"/>
          <w:szCs w:val="28"/>
        </w:rPr>
        <w:t>победитель в номинации  «Модель дошкольного образования, реализуемая в условиях города».  МБДОУ детский сад № 47 комбинированного вида ЗАТО г. Североморска</w:t>
      </w:r>
      <w:r w:rsidRPr="00916D31">
        <w:rPr>
          <w:rFonts w:ascii="Times New Roman" w:hAnsi="Times New Roman"/>
          <w:b/>
          <w:sz w:val="28"/>
          <w:szCs w:val="28"/>
        </w:rPr>
        <w:t xml:space="preserve"> - </w:t>
      </w:r>
      <w:r w:rsidRPr="00916D31">
        <w:rPr>
          <w:rFonts w:ascii="Times New Roman" w:hAnsi="Times New Roman"/>
          <w:sz w:val="28"/>
          <w:szCs w:val="28"/>
        </w:rPr>
        <w:t xml:space="preserve">победитель в номинации «Модель организации взаимодействия с родителями». </w:t>
      </w:r>
    </w:p>
    <w:p w:rsidR="00A60C51" w:rsidRPr="00916D31" w:rsidRDefault="00A60C51" w:rsidP="004C55D3">
      <w:pPr>
        <w:pStyle w:val="ad"/>
        <w:ind w:left="0" w:firstLine="0"/>
        <w:jc w:val="both"/>
        <w:rPr>
          <w:b w:val="0"/>
          <w:sz w:val="28"/>
          <w:szCs w:val="28"/>
        </w:rPr>
      </w:pPr>
    </w:p>
    <w:p w:rsidR="003E7E88" w:rsidRPr="00916D31" w:rsidRDefault="00B772D0" w:rsidP="004C55D3">
      <w:pPr>
        <w:pStyle w:val="ad"/>
        <w:ind w:left="0" w:firstLine="0"/>
        <w:jc w:val="both"/>
        <w:rPr>
          <w:b w:val="0"/>
          <w:sz w:val="28"/>
          <w:szCs w:val="28"/>
        </w:rPr>
      </w:pPr>
      <w:r w:rsidRPr="00916D31">
        <w:rPr>
          <w:b w:val="0"/>
          <w:sz w:val="28"/>
          <w:szCs w:val="28"/>
        </w:rPr>
        <w:t>Детский сад - это только первая ступень в образовании детей, дальше пе</w:t>
      </w:r>
      <w:r w:rsidR="007A577E" w:rsidRPr="00916D31">
        <w:rPr>
          <w:b w:val="0"/>
          <w:sz w:val="28"/>
          <w:szCs w:val="28"/>
        </w:rPr>
        <w:t xml:space="preserve">ред ними открывают двери школы </w:t>
      </w:r>
      <w:r w:rsidRPr="00916D31">
        <w:rPr>
          <w:b w:val="0"/>
          <w:sz w:val="28"/>
          <w:szCs w:val="28"/>
        </w:rPr>
        <w:t>ЗАТО г. Североморск.</w:t>
      </w:r>
    </w:p>
    <w:p w:rsidR="00320B61" w:rsidRDefault="00320B61" w:rsidP="003E7E88">
      <w:pPr>
        <w:pStyle w:val="ad"/>
        <w:ind w:left="0" w:firstLine="0"/>
        <w:jc w:val="both"/>
        <w:rPr>
          <w:sz w:val="28"/>
          <w:szCs w:val="28"/>
        </w:rPr>
      </w:pPr>
    </w:p>
    <w:p w:rsidR="00916D31" w:rsidRPr="00916D31" w:rsidRDefault="00916D31" w:rsidP="003E7E88">
      <w:pPr>
        <w:pStyle w:val="ad"/>
        <w:ind w:left="0" w:firstLine="0"/>
        <w:jc w:val="both"/>
        <w:rPr>
          <w:sz w:val="28"/>
          <w:szCs w:val="28"/>
        </w:rPr>
      </w:pPr>
    </w:p>
    <w:p w:rsidR="00320B61" w:rsidRDefault="00320B61" w:rsidP="003E7E88">
      <w:pPr>
        <w:contextualSpacing/>
        <w:rPr>
          <w:sz w:val="28"/>
          <w:szCs w:val="28"/>
        </w:rPr>
      </w:pPr>
      <w:r w:rsidRPr="00D44E3A">
        <w:rPr>
          <w:b/>
          <w:sz w:val="28"/>
          <w:szCs w:val="28"/>
        </w:rPr>
        <w:t>Сеть общеобразовательных учреждений</w:t>
      </w:r>
      <w:r w:rsidR="00A60C51" w:rsidRPr="00D44E3A">
        <w:rPr>
          <w:sz w:val="28"/>
          <w:szCs w:val="28"/>
        </w:rPr>
        <w:t xml:space="preserve"> представлена 12 </w:t>
      </w:r>
      <w:r w:rsidR="0027183A" w:rsidRPr="00D44E3A">
        <w:rPr>
          <w:sz w:val="28"/>
          <w:szCs w:val="28"/>
        </w:rPr>
        <w:t>образовательными организациями.</w:t>
      </w:r>
      <w:r w:rsidR="00916D31">
        <w:rPr>
          <w:sz w:val="28"/>
          <w:szCs w:val="28"/>
        </w:rPr>
        <w:t xml:space="preserve"> </w:t>
      </w:r>
    </w:p>
    <w:p w:rsidR="00916D31" w:rsidRPr="00916D31" w:rsidRDefault="00927FD8" w:rsidP="003E7E88">
      <w:pPr>
        <w:contextualSpacing/>
        <w:rPr>
          <w:b/>
          <w:i/>
          <w:sz w:val="28"/>
          <w:szCs w:val="28"/>
        </w:rPr>
      </w:pPr>
      <w:r w:rsidRPr="00927FD8">
        <w:rPr>
          <w:b/>
          <w:i/>
          <w:sz w:val="28"/>
          <w:szCs w:val="28"/>
        </w:rPr>
        <w:object w:dxaOrig="7198" w:dyaOrig="5398">
          <v:shape id="_x0000_i1033" type="#_x0000_t75" style="width:115.2pt;height:86.4pt" o:ole="">
            <v:imagedata r:id="rId26" o:title=""/>
          </v:shape>
          <o:OLEObject Type="Embed" ProgID="PowerPoint.Slide.12" ShapeID="_x0000_i1033" DrawAspect="Content" ObjectID="_1510336693" r:id="rId27"/>
        </w:object>
      </w:r>
      <w:r w:rsidRPr="00927FD8">
        <w:rPr>
          <w:b/>
          <w:i/>
          <w:sz w:val="28"/>
          <w:szCs w:val="28"/>
        </w:rPr>
        <w:t xml:space="preserve"> </w:t>
      </w:r>
      <w:r w:rsidR="00916D31" w:rsidRPr="00916D31">
        <w:rPr>
          <w:b/>
          <w:i/>
          <w:sz w:val="28"/>
          <w:szCs w:val="28"/>
        </w:rPr>
        <w:t>Слайд</w:t>
      </w:r>
      <w:r>
        <w:rPr>
          <w:b/>
          <w:i/>
          <w:sz w:val="28"/>
          <w:szCs w:val="28"/>
        </w:rPr>
        <w:t xml:space="preserve"> 12</w:t>
      </w:r>
    </w:p>
    <w:p w:rsidR="00895132" w:rsidRDefault="007853F4" w:rsidP="002B1D22">
      <w:pPr>
        <w:jc w:val="both"/>
        <w:rPr>
          <w:b/>
          <w:color w:val="FF0000"/>
          <w:sz w:val="28"/>
          <w:szCs w:val="28"/>
        </w:rPr>
      </w:pPr>
      <w:r w:rsidRPr="007853F4">
        <w:rPr>
          <w:b/>
          <w:color w:val="FF0000"/>
          <w:sz w:val="28"/>
          <w:szCs w:val="28"/>
        </w:rPr>
        <w:t xml:space="preserve">                                          </w:t>
      </w:r>
    </w:p>
    <w:p w:rsidR="00E858F5" w:rsidRPr="00E858F5" w:rsidRDefault="00E858F5" w:rsidP="00E858F5">
      <w:pPr>
        <w:shd w:val="clear" w:color="auto" w:fill="FFFFFF"/>
        <w:spacing w:line="285" w:lineRule="atLeast"/>
        <w:textAlignment w:val="baseline"/>
        <w:rPr>
          <w:color w:val="000000"/>
          <w:sz w:val="28"/>
          <w:szCs w:val="28"/>
        </w:rPr>
      </w:pPr>
      <w:r w:rsidRPr="00E858F5">
        <w:rPr>
          <w:color w:val="000000"/>
          <w:sz w:val="28"/>
          <w:szCs w:val="28"/>
          <w:bdr w:val="none" w:sz="0" w:space="0" w:color="auto" w:frame="1"/>
        </w:rPr>
        <w:t>По поручению Президента России Владимира Путина в стране продолжается работа по созданию единого образовательного пространства.</w:t>
      </w:r>
    </w:p>
    <w:p w:rsidR="00E858F5" w:rsidRDefault="00E858F5" w:rsidP="007853F4">
      <w:pPr>
        <w:ind w:firstLine="708"/>
        <w:jc w:val="both"/>
        <w:rPr>
          <w:color w:val="000000"/>
          <w:sz w:val="28"/>
          <w:szCs w:val="28"/>
          <w:bdr w:val="none" w:sz="0" w:space="0" w:color="auto" w:frame="1"/>
        </w:rPr>
      </w:pPr>
      <w:r w:rsidRPr="00E858F5">
        <w:rPr>
          <w:color w:val="000000"/>
          <w:sz w:val="28"/>
          <w:szCs w:val="28"/>
          <w:bdr w:val="none" w:sz="0" w:space="0" w:color="auto" w:frame="1"/>
        </w:rPr>
        <w:t>Утверждена концепция математического образования, разработана концепция учебно-методического комплекса по отечественной истории, есть проект концепции школьного филологического образования, в разработке концепции географического и технологического образования</w:t>
      </w:r>
      <w:r>
        <w:rPr>
          <w:color w:val="000000"/>
          <w:sz w:val="28"/>
          <w:szCs w:val="28"/>
          <w:bdr w:val="none" w:sz="0" w:space="0" w:color="auto" w:frame="1"/>
        </w:rPr>
        <w:t>.</w:t>
      </w:r>
    </w:p>
    <w:p w:rsidR="00E858F5" w:rsidRDefault="00E858F5" w:rsidP="007853F4">
      <w:pPr>
        <w:ind w:firstLine="708"/>
        <w:jc w:val="both"/>
        <w:rPr>
          <w:color w:val="000000"/>
          <w:sz w:val="28"/>
          <w:szCs w:val="28"/>
          <w:bdr w:val="none" w:sz="0" w:space="0" w:color="auto" w:frame="1"/>
        </w:rPr>
      </w:pPr>
    </w:p>
    <w:p w:rsidR="002B1D22" w:rsidRPr="002B1D22" w:rsidRDefault="00E858F5" w:rsidP="002B1D22">
      <w:pPr>
        <w:jc w:val="both"/>
        <w:rPr>
          <w:b/>
          <w:sz w:val="28"/>
          <w:szCs w:val="28"/>
          <w:bdr w:val="none" w:sz="0" w:space="0" w:color="auto" w:frame="1"/>
        </w:rPr>
      </w:pPr>
      <w:r>
        <w:rPr>
          <w:b/>
          <w:sz w:val="28"/>
          <w:szCs w:val="28"/>
          <w:bdr w:val="none" w:sz="0" w:space="0" w:color="auto" w:frame="1"/>
        </w:rPr>
        <w:t>Реализация</w:t>
      </w:r>
      <w:r w:rsidRPr="00E858F5">
        <w:rPr>
          <w:b/>
          <w:sz w:val="28"/>
          <w:szCs w:val="28"/>
          <w:bdr w:val="none" w:sz="0" w:space="0" w:color="auto" w:frame="1"/>
        </w:rPr>
        <w:t xml:space="preserve"> этих стр</w:t>
      </w:r>
      <w:r>
        <w:rPr>
          <w:b/>
          <w:sz w:val="28"/>
          <w:szCs w:val="28"/>
          <w:bdr w:val="none" w:sz="0" w:space="0" w:color="auto" w:frame="1"/>
        </w:rPr>
        <w:t>атегических проектов</w:t>
      </w:r>
      <w:r w:rsidRPr="00E858F5">
        <w:rPr>
          <w:b/>
          <w:sz w:val="28"/>
          <w:szCs w:val="28"/>
          <w:bdr w:val="none" w:sz="0" w:space="0" w:color="auto" w:frame="1"/>
        </w:rPr>
        <w:t xml:space="preserve"> напрямую связа</w:t>
      </w:r>
      <w:r>
        <w:rPr>
          <w:b/>
          <w:sz w:val="28"/>
          <w:szCs w:val="28"/>
          <w:bdr w:val="none" w:sz="0" w:space="0" w:color="auto" w:frame="1"/>
        </w:rPr>
        <w:t>на</w:t>
      </w:r>
      <w:r w:rsidRPr="00E858F5">
        <w:rPr>
          <w:b/>
          <w:sz w:val="28"/>
          <w:szCs w:val="28"/>
          <w:bdr w:val="none" w:sz="0" w:space="0" w:color="auto" w:frame="1"/>
        </w:rPr>
        <w:t xml:space="preserve"> с переходом на ФГОС нового поколения.</w:t>
      </w:r>
    </w:p>
    <w:p w:rsidR="00927FD8" w:rsidRDefault="00927FD8" w:rsidP="00C75A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7FD8">
        <w:rPr>
          <w:sz w:val="28"/>
          <w:szCs w:val="28"/>
        </w:rPr>
        <w:object w:dxaOrig="7198" w:dyaOrig="5398">
          <v:shape id="_x0000_i1034" type="#_x0000_t75" style="width:180pt;height:129.6pt" o:ole="">
            <v:imagedata r:id="rId28" o:title=""/>
          </v:shape>
          <o:OLEObject Type="Embed" ProgID="PowerPoint.Slide.12" ShapeID="_x0000_i1034" DrawAspect="Content" ObjectID="_1510336694" r:id="rId29"/>
        </w:object>
      </w:r>
      <w:r w:rsidRPr="00927FD8">
        <w:rPr>
          <w:sz w:val="28"/>
          <w:szCs w:val="28"/>
        </w:rPr>
        <w:t xml:space="preserve"> </w:t>
      </w:r>
      <w:r w:rsidRPr="00927FD8">
        <w:rPr>
          <w:b/>
          <w:i/>
          <w:sz w:val="28"/>
          <w:szCs w:val="28"/>
        </w:rPr>
        <w:t>Слайд 13</w:t>
      </w:r>
    </w:p>
    <w:p w:rsidR="00071B32" w:rsidRDefault="00071B32" w:rsidP="00C75AD1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Организация перехода на </w:t>
      </w:r>
      <w:r w:rsidRPr="002B1D22">
        <w:rPr>
          <w:sz w:val="28"/>
          <w:szCs w:val="28"/>
        </w:rPr>
        <w:t>федеральный государственный образовательный стандарт общего образования</w:t>
      </w:r>
      <w:r w:rsidRPr="00C75AD1">
        <w:rPr>
          <w:sz w:val="28"/>
          <w:szCs w:val="28"/>
        </w:rPr>
        <w:t xml:space="preserve"> – одна из первоочередных задач, стоящих перед муниципальной системой образования. </w:t>
      </w:r>
    </w:p>
    <w:p w:rsidR="002B1D22" w:rsidRPr="00C75AD1" w:rsidRDefault="002B1D22" w:rsidP="00C75AD1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071B32" w:rsidRDefault="00071B32" w:rsidP="00071B32">
      <w:pPr>
        <w:ind w:firstLine="284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   Пятый  год в ЗАТО г. Североморск ведется работа по внедрению федеральных  государственных образовательных стандартов общего образования.  В 2014/2015 учебном году процесс перехода на новые стандарты в  начальной школе  завершен, все  школьники  начальных классов  (100%)   обучаются по  ФГОС НОО.</w:t>
      </w:r>
      <w:r w:rsidR="00931E5A">
        <w:rPr>
          <w:sz w:val="28"/>
          <w:szCs w:val="28"/>
        </w:rPr>
        <w:t xml:space="preserve"> Все мероприятия по введению ФГОС в начальной школе проведены, уровень оснащённости кабинетов соответствует стандарту.</w:t>
      </w:r>
    </w:p>
    <w:p w:rsidR="002B1D22" w:rsidRPr="00C75AD1" w:rsidRDefault="002B1D22" w:rsidP="00071B32">
      <w:pPr>
        <w:ind w:firstLine="284"/>
        <w:jc w:val="both"/>
        <w:rPr>
          <w:sz w:val="28"/>
          <w:szCs w:val="28"/>
        </w:rPr>
      </w:pPr>
    </w:p>
    <w:p w:rsidR="00071B32" w:rsidRDefault="00071B32" w:rsidP="00071B32">
      <w:pPr>
        <w:ind w:firstLine="284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  </w:t>
      </w:r>
      <w:r w:rsidR="00931E5A">
        <w:rPr>
          <w:sz w:val="28"/>
          <w:szCs w:val="28"/>
        </w:rPr>
        <w:t>Н</w:t>
      </w:r>
      <w:r w:rsidRPr="00C75AD1">
        <w:rPr>
          <w:sz w:val="28"/>
          <w:szCs w:val="28"/>
        </w:rPr>
        <w:t>ачат поэтапный переход на новые федеральные государственные  стандарты</w:t>
      </w:r>
      <w:r w:rsidR="00931E5A">
        <w:rPr>
          <w:sz w:val="28"/>
          <w:szCs w:val="28"/>
        </w:rPr>
        <w:t xml:space="preserve"> </w:t>
      </w:r>
      <w:r w:rsidR="00931E5A" w:rsidRPr="00C75AD1">
        <w:rPr>
          <w:sz w:val="28"/>
          <w:szCs w:val="28"/>
        </w:rPr>
        <w:t>основного общего  образования</w:t>
      </w:r>
      <w:r w:rsidR="00F02549">
        <w:rPr>
          <w:sz w:val="28"/>
          <w:szCs w:val="28"/>
        </w:rPr>
        <w:t xml:space="preserve">.  С целью  </w:t>
      </w:r>
      <w:r w:rsidRPr="00C75AD1">
        <w:rPr>
          <w:sz w:val="28"/>
          <w:szCs w:val="28"/>
        </w:rPr>
        <w:t xml:space="preserve">  внедрения</w:t>
      </w:r>
      <w:r w:rsidR="00F02549">
        <w:rPr>
          <w:sz w:val="28"/>
          <w:szCs w:val="28"/>
        </w:rPr>
        <w:t xml:space="preserve"> ФГОС </w:t>
      </w:r>
      <w:r w:rsidRPr="00C75AD1">
        <w:rPr>
          <w:sz w:val="28"/>
          <w:szCs w:val="28"/>
        </w:rPr>
        <w:t xml:space="preserve"> открыты региональные  пилотные  площадки на базе МБОУ СОШ №10, МБОУ СОШ №11, МБОУ гимназии №1, где в  2015/2016 учебном году начнут обучаться  по  новым  стандартам  шестиклассники.  </w:t>
      </w:r>
    </w:p>
    <w:p w:rsidR="007B4189" w:rsidRPr="00C75AD1" w:rsidRDefault="007B4189" w:rsidP="00071B32">
      <w:pPr>
        <w:ind w:firstLine="284"/>
        <w:jc w:val="both"/>
        <w:rPr>
          <w:sz w:val="28"/>
          <w:szCs w:val="28"/>
        </w:rPr>
      </w:pPr>
    </w:p>
    <w:p w:rsidR="00071B32" w:rsidRPr="00C75AD1" w:rsidRDefault="00071B32" w:rsidP="00071B32">
      <w:pPr>
        <w:pStyle w:val="Default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      Разработаны и утверждены приказами Управления образования администрации ЗАТО г. Североморск:</w:t>
      </w:r>
    </w:p>
    <w:p w:rsidR="00071B32" w:rsidRPr="00C75AD1" w:rsidRDefault="00071B32" w:rsidP="00071B32">
      <w:pPr>
        <w:pStyle w:val="Default"/>
        <w:numPr>
          <w:ilvl w:val="0"/>
          <w:numId w:val="43"/>
        </w:numPr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План мероприятий  по обеспечению введения ФГОС основного общего образования     в общеобразовательных учреждениях ЗАТО г. Североморск на 2014-2016 годы (от 09.12.2013 года № 1275), </w:t>
      </w:r>
    </w:p>
    <w:p w:rsidR="00071B32" w:rsidRPr="00C75AD1" w:rsidRDefault="00071B32" w:rsidP="00071B32">
      <w:pPr>
        <w:pStyle w:val="Default"/>
        <w:numPr>
          <w:ilvl w:val="0"/>
          <w:numId w:val="43"/>
        </w:numPr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План («дорожная карта») по обеспечению введения  ФГОС образования обучающихся </w:t>
      </w:r>
      <w:r w:rsidRPr="00C75AD1">
        <w:rPr>
          <w:b/>
          <w:sz w:val="28"/>
          <w:szCs w:val="28"/>
        </w:rPr>
        <w:t>с ограниченными возможностями здоровья</w:t>
      </w:r>
      <w:r w:rsidRPr="00C75AD1">
        <w:rPr>
          <w:sz w:val="28"/>
          <w:szCs w:val="28"/>
        </w:rPr>
        <w:t xml:space="preserve"> (от 01.07.2015 №744).</w:t>
      </w:r>
    </w:p>
    <w:p w:rsidR="00071B32" w:rsidRPr="00C75AD1" w:rsidRDefault="00071B32" w:rsidP="00071B32">
      <w:pPr>
        <w:pStyle w:val="Default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    </w:t>
      </w:r>
      <w:r w:rsidR="002B1D22">
        <w:rPr>
          <w:sz w:val="28"/>
          <w:szCs w:val="28"/>
        </w:rPr>
        <w:t>Эти п</w:t>
      </w:r>
      <w:r w:rsidR="00BE385E">
        <w:rPr>
          <w:sz w:val="28"/>
          <w:szCs w:val="28"/>
        </w:rPr>
        <w:t>ланы координируют деятельность</w:t>
      </w:r>
      <w:r w:rsidR="002B1D22">
        <w:rPr>
          <w:sz w:val="28"/>
          <w:szCs w:val="28"/>
        </w:rPr>
        <w:t xml:space="preserve"> </w:t>
      </w:r>
      <w:r w:rsidR="00BE385E" w:rsidRPr="0087770B">
        <w:rPr>
          <w:sz w:val="28"/>
          <w:szCs w:val="28"/>
        </w:rPr>
        <w:t xml:space="preserve"> по организации работы в условиях введения стандартов нового поколения, </w:t>
      </w:r>
      <w:r w:rsidR="00BE385E">
        <w:rPr>
          <w:sz w:val="28"/>
          <w:szCs w:val="28"/>
        </w:rPr>
        <w:t xml:space="preserve">включают </w:t>
      </w:r>
      <w:r w:rsidR="00BE385E" w:rsidRPr="0087770B">
        <w:rPr>
          <w:sz w:val="28"/>
          <w:szCs w:val="28"/>
        </w:rPr>
        <w:t>информационно-методическое сопровождение педагогических и руководящих кадров по реализации стандарта, проведение мониторинговых исследований, меры по совершенствованию материальной базы, обеспечивающей возможности</w:t>
      </w:r>
      <w:r w:rsidR="00BE385E">
        <w:rPr>
          <w:sz w:val="28"/>
          <w:szCs w:val="28"/>
        </w:rPr>
        <w:t xml:space="preserve"> реализации требований стандартов</w:t>
      </w:r>
      <w:r w:rsidR="00BE385E" w:rsidRPr="0087770B">
        <w:rPr>
          <w:sz w:val="28"/>
          <w:szCs w:val="28"/>
        </w:rPr>
        <w:t>.</w:t>
      </w:r>
    </w:p>
    <w:p w:rsidR="00071B32" w:rsidRPr="00C75AD1" w:rsidRDefault="00071B32" w:rsidP="00071B32">
      <w:pPr>
        <w:ind w:firstLine="284"/>
        <w:jc w:val="both"/>
        <w:rPr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10641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45"/>
        <w:gridCol w:w="1843"/>
        <w:gridCol w:w="1843"/>
        <w:gridCol w:w="1843"/>
        <w:gridCol w:w="2122"/>
        <w:gridCol w:w="25"/>
        <w:gridCol w:w="1120"/>
      </w:tblGrid>
      <w:tr w:rsidR="007760F6" w:rsidRPr="00C75AD1" w:rsidTr="007760F6">
        <w:trPr>
          <w:gridAfter w:val="2"/>
          <w:wAfter w:w="1145" w:type="dxa"/>
          <w:trHeight w:val="775"/>
        </w:trPr>
        <w:tc>
          <w:tcPr>
            <w:tcW w:w="18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760F6" w:rsidRPr="00C75AD1" w:rsidRDefault="007760F6" w:rsidP="001A6F06">
            <w:pPr>
              <w:rPr>
                <w:sz w:val="28"/>
                <w:szCs w:val="28"/>
              </w:rPr>
            </w:pPr>
          </w:p>
        </w:tc>
        <w:tc>
          <w:tcPr>
            <w:tcW w:w="3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kern w:val="24"/>
                <w:sz w:val="28"/>
                <w:szCs w:val="28"/>
              </w:rPr>
            </w:pPr>
            <w:r w:rsidRPr="00C75AD1">
              <w:rPr>
                <w:b/>
                <w:bCs/>
                <w:kern w:val="24"/>
                <w:sz w:val="28"/>
                <w:szCs w:val="28"/>
              </w:rPr>
              <w:t>2014</w:t>
            </w:r>
            <w:r w:rsidRPr="00C75AD1">
              <w:rPr>
                <w:b/>
                <w:bCs/>
                <w:kern w:val="24"/>
                <w:sz w:val="28"/>
                <w:szCs w:val="28"/>
                <w:lang w:val="en-US"/>
              </w:rPr>
              <w:t>/</w:t>
            </w:r>
            <w:r w:rsidRPr="00C75AD1">
              <w:rPr>
                <w:b/>
                <w:bCs/>
                <w:kern w:val="24"/>
                <w:sz w:val="28"/>
                <w:szCs w:val="28"/>
              </w:rPr>
              <w:t>2015</w:t>
            </w:r>
            <w:r w:rsidRPr="00C75AD1">
              <w:rPr>
                <w:kern w:val="24"/>
                <w:sz w:val="28"/>
                <w:szCs w:val="28"/>
              </w:rPr>
              <w:t xml:space="preserve"> </w:t>
            </w:r>
          </w:p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bCs/>
                <w:kern w:val="24"/>
                <w:sz w:val="28"/>
                <w:szCs w:val="28"/>
              </w:rPr>
            </w:pPr>
            <w:r w:rsidRPr="00C75AD1">
              <w:rPr>
                <w:b/>
                <w:bCs/>
                <w:kern w:val="24"/>
                <w:sz w:val="28"/>
                <w:szCs w:val="28"/>
              </w:rPr>
              <w:t>учебный год</w:t>
            </w:r>
          </w:p>
        </w:tc>
        <w:tc>
          <w:tcPr>
            <w:tcW w:w="3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kern w:val="24"/>
                <w:sz w:val="28"/>
                <w:szCs w:val="28"/>
              </w:rPr>
            </w:pPr>
            <w:r w:rsidRPr="00C75AD1">
              <w:rPr>
                <w:b/>
                <w:bCs/>
                <w:kern w:val="24"/>
                <w:sz w:val="28"/>
                <w:szCs w:val="28"/>
              </w:rPr>
              <w:t>2015</w:t>
            </w:r>
            <w:r w:rsidRPr="00C75AD1">
              <w:rPr>
                <w:b/>
                <w:bCs/>
                <w:kern w:val="24"/>
                <w:sz w:val="28"/>
                <w:szCs w:val="28"/>
                <w:lang w:val="en-US"/>
              </w:rPr>
              <w:t>/</w:t>
            </w:r>
            <w:r w:rsidRPr="00C75AD1">
              <w:rPr>
                <w:b/>
                <w:bCs/>
                <w:kern w:val="24"/>
                <w:sz w:val="28"/>
                <w:szCs w:val="28"/>
              </w:rPr>
              <w:t>2016</w:t>
            </w:r>
            <w:r w:rsidRPr="00C75AD1">
              <w:rPr>
                <w:kern w:val="24"/>
                <w:sz w:val="28"/>
                <w:szCs w:val="28"/>
              </w:rPr>
              <w:t xml:space="preserve"> </w:t>
            </w:r>
          </w:p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bCs/>
                <w:kern w:val="24"/>
                <w:sz w:val="28"/>
                <w:szCs w:val="28"/>
              </w:rPr>
            </w:pPr>
            <w:r w:rsidRPr="00C75AD1">
              <w:rPr>
                <w:b/>
                <w:bCs/>
                <w:kern w:val="24"/>
                <w:sz w:val="28"/>
                <w:szCs w:val="28"/>
              </w:rPr>
              <w:t>учебный год</w:t>
            </w:r>
          </w:p>
        </w:tc>
      </w:tr>
      <w:tr w:rsidR="007760F6" w:rsidRPr="00C75AD1" w:rsidTr="007760F6">
        <w:trPr>
          <w:trHeight w:val="345"/>
        </w:trPr>
        <w:tc>
          <w:tcPr>
            <w:tcW w:w="18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0D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760F6" w:rsidRPr="00C75AD1" w:rsidRDefault="007760F6" w:rsidP="001A6F06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CCC0D9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bCs/>
                <w:kern w:val="24"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ФГОС НОО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CCC0D9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bCs/>
                <w:kern w:val="24"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ФГОС ООО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CCC0D9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bCs/>
                <w:kern w:val="24"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ФГОС НОО</w:t>
            </w:r>
          </w:p>
        </w:tc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CCC0D9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bCs/>
                <w:kern w:val="24"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ФГОС ООО</w:t>
            </w:r>
          </w:p>
        </w:tc>
        <w:tc>
          <w:tcPr>
            <w:tcW w:w="25" w:type="dxa"/>
          </w:tcPr>
          <w:p w:rsidR="007760F6" w:rsidRPr="00C75AD1" w:rsidRDefault="007760F6" w:rsidP="001A6F06">
            <w:pPr>
              <w:rPr>
                <w:b/>
                <w:sz w:val="28"/>
                <w:szCs w:val="28"/>
              </w:rPr>
            </w:pPr>
          </w:p>
        </w:tc>
        <w:tc>
          <w:tcPr>
            <w:tcW w:w="1120" w:type="dxa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bCs/>
                <w:kern w:val="24"/>
                <w:sz w:val="28"/>
                <w:szCs w:val="28"/>
              </w:rPr>
            </w:pPr>
          </w:p>
        </w:tc>
      </w:tr>
      <w:tr w:rsidR="007760F6" w:rsidRPr="00C75AD1" w:rsidTr="007760F6">
        <w:trPr>
          <w:gridAfter w:val="2"/>
          <w:wAfter w:w="1145" w:type="dxa"/>
          <w:trHeight w:val="287"/>
        </w:trPr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6E6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760F6" w:rsidRPr="00C75AD1" w:rsidRDefault="007760F6" w:rsidP="001A6F06">
            <w:pPr>
              <w:kinsoku w:val="0"/>
              <w:overflowPunct w:val="0"/>
              <w:jc w:val="both"/>
              <w:textAlignment w:val="baseline"/>
              <w:rPr>
                <w:sz w:val="28"/>
                <w:szCs w:val="28"/>
              </w:rPr>
            </w:pPr>
            <w:r w:rsidRPr="00C75AD1">
              <w:rPr>
                <w:color w:val="000000"/>
                <w:kern w:val="24"/>
                <w:sz w:val="28"/>
                <w:szCs w:val="28"/>
              </w:rPr>
              <w:t xml:space="preserve">Количество </w:t>
            </w:r>
            <w:r w:rsidRPr="00C75AD1">
              <w:rPr>
                <w:color w:val="000000"/>
                <w:kern w:val="24"/>
                <w:sz w:val="28"/>
                <w:szCs w:val="28"/>
              </w:rPr>
              <w:lastRenderedPageBreak/>
              <w:t xml:space="preserve">ОУ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C6E6EA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sz w:val="28"/>
                <w:szCs w:val="28"/>
              </w:rPr>
            </w:pPr>
            <w:r w:rsidRPr="00C75AD1">
              <w:rPr>
                <w:color w:val="000000"/>
                <w:kern w:val="24"/>
                <w:sz w:val="28"/>
                <w:szCs w:val="28"/>
              </w:rPr>
              <w:lastRenderedPageBreak/>
              <w:t>14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C6E6EA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3</w:t>
            </w:r>
          </w:p>
        </w:tc>
        <w:tc>
          <w:tcPr>
            <w:tcW w:w="3965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C6E6EA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12</w:t>
            </w:r>
          </w:p>
        </w:tc>
      </w:tr>
      <w:tr w:rsidR="007760F6" w:rsidRPr="00C75AD1" w:rsidTr="007760F6">
        <w:trPr>
          <w:gridAfter w:val="2"/>
          <w:wAfter w:w="1145" w:type="dxa"/>
          <w:trHeight w:val="691"/>
        </w:trPr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760F6" w:rsidRPr="00C75AD1" w:rsidRDefault="007760F6" w:rsidP="001A6F06">
            <w:pPr>
              <w:rPr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CCCC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C75AD1">
              <w:rPr>
                <w:b/>
                <w:kern w:val="24"/>
                <w:sz w:val="28"/>
                <w:szCs w:val="28"/>
              </w:rPr>
              <w:t>1-4</w:t>
            </w:r>
          </w:p>
          <w:p w:rsidR="007760F6" w:rsidRPr="00C75AD1" w:rsidRDefault="007760F6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kern w:val="24"/>
                <w:sz w:val="28"/>
                <w:szCs w:val="28"/>
              </w:rPr>
              <w:t>классы</w:t>
            </w:r>
          </w:p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CCCC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5</w:t>
            </w:r>
          </w:p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классы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CCCC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C75AD1">
              <w:rPr>
                <w:b/>
                <w:kern w:val="24"/>
                <w:sz w:val="28"/>
                <w:szCs w:val="28"/>
              </w:rPr>
              <w:t>1-4</w:t>
            </w:r>
          </w:p>
          <w:p w:rsidR="007760F6" w:rsidRPr="00C75AD1" w:rsidRDefault="007760F6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kern w:val="24"/>
                <w:sz w:val="28"/>
                <w:szCs w:val="28"/>
              </w:rPr>
              <w:t>классы</w:t>
            </w:r>
          </w:p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</w:p>
        </w:tc>
        <w:tc>
          <w:tcPr>
            <w:tcW w:w="2122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CCCC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5-6</w:t>
            </w:r>
          </w:p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классы</w:t>
            </w:r>
          </w:p>
        </w:tc>
      </w:tr>
      <w:tr w:rsidR="007760F6" w:rsidRPr="00C75AD1" w:rsidTr="007760F6">
        <w:trPr>
          <w:gridAfter w:val="2"/>
          <w:wAfter w:w="1145" w:type="dxa"/>
          <w:trHeight w:val="750"/>
        </w:trPr>
        <w:tc>
          <w:tcPr>
            <w:tcW w:w="1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8EEF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7760F6" w:rsidRPr="00C75AD1" w:rsidRDefault="007760F6" w:rsidP="001A6F06">
            <w:pPr>
              <w:kinsoku w:val="0"/>
              <w:overflowPunct w:val="0"/>
              <w:jc w:val="both"/>
              <w:textAlignment w:val="baseline"/>
              <w:rPr>
                <w:color w:val="000000"/>
                <w:kern w:val="24"/>
                <w:sz w:val="28"/>
                <w:szCs w:val="28"/>
              </w:rPr>
            </w:pPr>
            <w:r w:rsidRPr="00C75AD1">
              <w:rPr>
                <w:color w:val="000000"/>
                <w:kern w:val="24"/>
                <w:sz w:val="28"/>
                <w:szCs w:val="28"/>
              </w:rPr>
              <w:t xml:space="preserve">Количество человек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E8EEF1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color w:val="000000"/>
                <w:kern w:val="24"/>
                <w:sz w:val="28"/>
                <w:szCs w:val="28"/>
              </w:rPr>
            </w:pPr>
            <w:r w:rsidRPr="00C75AD1">
              <w:rPr>
                <w:color w:val="000000"/>
                <w:kern w:val="24"/>
                <w:sz w:val="28"/>
                <w:szCs w:val="28"/>
              </w:rPr>
              <w:t>2959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E8EEF1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color w:val="000000"/>
                <w:kern w:val="24"/>
                <w:sz w:val="28"/>
                <w:szCs w:val="28"/>
              </w:rPr>
            </w:pPr>
            <w:r w:rsidRPr="00C75AD1">
              <w:rPr>
                <w:color w:val="000000"/>
                <w:kern w:val="24"/>
                <w:sz w:val="28"/>
                <w:szCs w:val="28"/>
              </w:rPr>
              <w:t>127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E8EEF1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color w:val="000000"/>
                <w:kern w:val="24"/>
                <w:sz w:val="28"/>
                <w:szCs w:val="28"/>
              </w:rPr>
            </w:pPr>
            <w:r w:rsidRPr="00C75AD1">
              <w:rPr>
                <w:color w:val="000000"/>
                <w:kern w:val="24"/>
                <w:sz w:val="28"/>
                <w:szCs w:val="28"/>
              </w:rPr>
              <w:t>2662</w:t>
            </w:r>
          </w:p>
        </w:tc>
        <w:tc>
          <w:tcPr>
            <w:tcW w:w="2122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E8EEF1"/>
          </w:tcPr>
          <w:p w:rsidR="007760F6" w:rsidRPr="00C75AD1" w:rsidRDefault="007760F6" w:rsidP="001A6F06">
            <w:pPr>
              <w:kinsoku w:val="0"/>
              <w:overflowPunct w:val="0"/>
              <w:jc w:val="center"/>
              <w:textAlignment w:val="baseline"/>
              <w:rPr>
                <w:color w:val="000000"/>
                <w:kern w:val="24"/>
                <w:sz w:val="28"/>
                <w:szCs w:val="28"/>
              </w:rPr>
            </w:pPr>
            <w:r w:rsidRPr="00C75AD1">
              <w:rPr>
                <w:color w:val="000000"/>
                <w:kern w:val="24"/>
                <w:sz w:val="28"/>
                <w:szCs w:val="28"/>
              </w:rPr>
              <w:t>762</w:t>
            </w:r>
          </w:p>
        </w:tc>
      </w:tr>
    </w:tbl>
    <w:p w:rsidR="00071B32" w:rsidRPr="00C75AD1" w:rsidRDefault="00071B32" w:rsidP="00071B32">
      <w:pPr>
        <w:jc w:val="both"/>
        <w:rPr>
          <w:sz w:val="28"/>
          <w:szCs w:val="28"/>
        </w:rPr>
      </w:pPr>
    </w:p>
    <w:p w:rsidR="007760F6" w:rsidRDefault="007760F6" w:rsidP="00071B32">
      <w:pPr>
        <w:ind w:firstLine="708"/>
        <w:jc w:val="both"/>
        <w:rPr>
          <w:sz w:val="28"/>
          <w:szCs w:val="28"/>
        </w:rPr>
      </w:pPr>
    </w:p>
    <w:p w:rsidR="00071B32" w:rsidRDefault="00071B32" w:rsidP="007B4189">
      <w:pPr>
        <w:jc w:val="both"/>
        <w:rPr>
          <w:sz w:val="28"/>
          <w:szCs w:val="28"/>
        </w:rPr>
      </w:pPr>
      <w:r w:rsidRPr="00C75AD1">
        <w:rPr>
          <w:sz w:val="28"/>
          <w:szCs w:val="28"/>
        </w:rPr>
        <w:t>Важнейшей характеристикой стандарта является идея о системном характере  результативности начальной школы: личностные, метапредметные и предметные результаты не противопоставляются друг другу, на их достижение направлена вся учебная и внеурочная деятельность.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 xml:space="preserve"> </w:t>
      </w:r>
    </w:p>
    <w:p w:rsidR="007B4189" w:rsidRPr="00C75AD1" w:rsidRDefault="00927FD8" w:rsidP="007B4189">
      <w:pPr>
        <w:jc w:val="both"/>
        <w:rPr>
          <w:sz w:val="28"/>
          <w:szCs w:val="28"/>
        </w:rPr>
      </w:pPr>
      <w:r w:rsidRPr="00927FD8">
        <w:rPr>
          <w:sz w:val="28"/>
          <w:szCs w:val="28"/>
        </w:rPr>
        <w:object w:dxaOrig="7198" w:dyaOrig="5398">
          <v:shape id="_x0000_i1035" type="#_x0000_t75" style="width:151.2pt;height:115.2pt" o:ole="">
            <v:imagedata r:id="rId30" o:title=""/>
          </v:shape>
          <o:OLEObject Type="Embed" ProgID="PowerPoint.Slide.12" ShapeID="_x0000_i1035" DrawAspect="Content" ObjectID="_1510336695" r:id="rId31"/>
        </w:object>
      </w:r>
      <w:r>
        <w:rPr>
          <w:sz w:val="28"/>
          <w:szCs w:val="28"/>
        </w:rPr>
        <w:t xml:space="preserve"> </w:t>
      </w:r>
      <w:r w:rsidRPr="00927FD8">
        <w:rPr>
          <w:b/>
          <w:i/>
          <w:sz w:val="28"/>
          <w:szCs w:val="28"/>
        </w:rPr>
        <w:t>Слайд 14</w:t>
      </w:r>
    </w:p>
    <w:p w:rsidR="00071B32" w:rsidRPr="00C75AD1" w:rsidRDefault="00071B32" w:rsidP="00071B32">
      <w:pPr>
        <w:ind w:firstLine="567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В октябре 2014 года пять учреждений  (МБОУСОШ №5,  №8, №10, №11, МБОУ гимназия №1) приняли участие в апробации механизмов внутренней и внешней оценки качества образования, проводимой  Министерством образования и науки Мурманской области. Была проведена комплексная работа по оценке уровня сформированности </w:t>
      </w:r>
      <w:r w:rsidR="007B4189" w:rsidRPr="00C75AD1">
        <w:rPr>
          <w:sz w:val="28"/>
          <w:szCs w:val="28"/>
        </w:rPr>
        <w:t xml:space="preserve">отдельных универсальных учебных способов действий в ходе решения различных задач на межпредметной основе </w:t>
      </w:r>
      <w:r w:rsidRPr="00C75AD1">
        <w:rPr>
          <w:sz w:val="28"/>
          <w:szCs w:val="28"/>
        </w:rPr>
        <w:t xml:space="preserve">обучающихся  2, 3 и 4-х классов в освоении основной образовательной программы. </w:t>
      </w:r>
      <w:r w:rsidR="007B4189">
        <w:rPr>
          <w:sz w:val="28"/>
          <w:szCs w:val="28"/>
        </w:rPr>
        <w:t xml:space="preserve"> Результаты комплексной работы приведены в таблице:</w:t>
      </w:r>
    </w:p>
    <w:p w:rsidR="007B4189" w:rsidRDefault="007B4189" w:rsidP="00817C47">
      <w:pPr>
        <w:jc w:val="both"/>
        <w:rPr>
          <w:sz w:val="28"/>
          <w:szCs w:val="28"/>
        </w:rPr>
      </w:pPr>
    </w:p>
    <w:p w:rsidR="007B4189" w:rsidRPr="00C75AD1" w:rsidRDefault="007B4189" w:rsidP="00071B32">
      <w:pPr>
        <w:ind w:firstLine="567"/>
        <w:jc w:val="both"/>
        <w:rPr>
          <w:sz w:val="28"/>
          <w:szCs w:val="28"/>
        </w:rPr>
      </w:pPr>
    </w:p>
    <w:tbl>
      <w:tblPr>
        <w:tblW w:w="914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563"/>
        <w:gridCol w:w="3045"/>
        <w:gridCol w:w="3539"/>
      </w:tblGrid>
      <w:tr w:rsidR="00071B32" w:rsidRPr="00C75AD1" w:rsidTr="001A6F06">
        <w:trPr>
          <w:trHeight w:val="768"/>
        </w:trPr>
        <w:tc>
          <w:tcPr>
            <w:tcW w:w="2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5D5E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62"/>
                <w:sz w:val="28"/>
                <w:szCs w:val="28"/>
              </w:rPr>
            </w:pPr>
            <w:r w:rsidRPr="00C75AD1">
              <w:rPr>
                <w:b/>
                <w:bCs/>
                <w:color w:val="000062"/>
                <w:sz w:val="28"/>
                <w:szCs w:val="28"/>
              </w:rPr>
              <w:t>Классы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D5D5EA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62"/>
                <w:sz w:val="28"/>
                <w:szCs w:val="28"/>
              </w:rPr>
            </w:pPr>
            <w:r w:rsidRPr="00C75AD1">
              <w:rPr>
                <w:b/>
                <w:bCs/>
                <w:color w:val="000062"/>
                <w:sz w:val="28"/>
                <w:szCs w:val="28"/>
              </w:rPr>
              <w:t>Процент выполнения по региону</w:t>
            </w:r>
          </w:p>
        </w:tc>
        <w:tc>
          <w:tcPr>
            <w:tcW w:w="353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shd w:val="clear" w:color="auto" w:fill="D5D5EA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62"/>
                <w:sz w:val="28"/>
                <w:szCs w:val="28"/>
              </w:rPr>
            </w:pPr>
            <w:r w:rsidRPr="00C75AD1">
              <w:rPr>
                <w:b/>
                <w:bCs/>
                <w:color w:val="000062"/>
                <w:sz w:val="28"/>
                <w:szCs w:val="28"/>
              </w:rPr>
              <w:t>Процент выполнения</w:t>
            </w:r>
          </w:p>
          <w:p w:rsidR="00071B32" w:rsidRPr="00C75AD1" w:rsidRDefault="00071B32" w:rsidP="001A6F06">
            <w:pPr>
              <w:jc w:val="center"/>
              <w:rPr>
                <w:b/>
                <w:bCs/>
                <w:color w:val="000062"/>
                <w:sz w:val="28"/>
                <w:szCs w:val="28"/>
              </w:rPr>
            </w:pPr>
            <w:r w:rsidRPr="00C75AD1">
              <w:rPr>
                <w:b/>
                <w:bCs/>
                <w:color w:val="000062"/>
                <w:sz w:val="28"/>
                <w:szCs w:val="28"/>
              </w:rPr>
              <w:t>ЗАТО    г. Североморск</w:t>
            </w:r>
          </w:p>
        </w:tc>
      </w:tr>
      <w:tr w:rsidR="00071B32" w:rsidRPr="00C75AD1" w:rsidTr="001A6F06">
        <w:trPr>
          <w:trHeight w:val="597"/>
        </w:trPr>
        <w:tc>
          <w:tcPr>
            <w:tcW w:w="2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CCCC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71B32" w:rsidRPr="00C75AD1" w:rsidRDefault="00071B32" w:rsidP="001A6F06">
            <w:pPr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вторые классы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CCCC"/>
            <w:vAlign w:val="center"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80.9</w:t>
            </w:r>
          </w:p>
        </w:tc>
        <w:tc>
          <w:tcPr>
            <w:tcW w:w="3539" w:type="dxa"/>
            <w:tcBorders>
              <w:top w:val="single" w:sz="6" w:space="0" w:color="000000"/>
              <w:left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88</w:t>
            </w:r>
          </w:p>
        </w:tc>
      </w:tr>
      <w:tr w:rsidR="00071B32" w:rsidRPr="00C75AD1" w:rsidTr="001A6F06">
        <w:trPr>
          <w:trHeight w:val="395"/>
        </w:trPr>
        <w:tc>
          <w:tcPr>
            <w:tcW w:w="2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CCFFCC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71B32" w:rsidRPr="00C75AD1" w:rsidRDefault="00071B32" w:rsidP="001A6F06">
            <w:pPr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третьи классы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CCFFCC"/>
            <w:vAlign w:val="center"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71.4</w:t>
            </w:r>
          </w:p>
        </w:tc>
        <w:tc>
          <w:tcPr>
            <w:tcW w:w="3539" w:type="dxa"/>
            <w:tcBorders>
              <w:top w:val="single" w:sz="6" w:space="0" w:color="000000"/>
              <w:left w:val="single" w:sz="4" w:space="0" w:color="auto"/>
              <w:right w:val="single" w:sz="4" w:space="0" w:color="auto"/>
            </w:tcBorders>
            <w:shd w:val="clear" w:color="auto" w:fill="CCFFCC"/>
            <w:vAlign w:val="center"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78.4</w:t>
            </w:r>
          </w:p>
        </w:tc>
      </w:tr>
      <w:tr w:rsidR="00071B32" w:rsidRPr="00C75AD1" w:rsidTr="001A6F06">
        <w:trPr>
          <w:trHeight w:val="517"/>
        </w:trPr>
        <w:tc>
          <w:tcPr>
            <w:tcW w:w="25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CC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:rsidR="00071B32" w:rsidRPr="00C75AD1" w:rsidRDefault="00071B32" w:rsidP="001A6F06">
            <w:pPr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четвертые классы</w:t>
            </w:r>
          </w:p>
        </w:tc>
        <w:tc>
          <w:tcPr>
            <w:tcW w:w="3045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64.1</w:t>
            </w:r>
          </w:p>
        </w:tc>
        <w:tc>
          <w:tcPr>
            <w:tcW w:w="3539" w:type="dxa"/>
            <w:tcBorders>
              <w:top w:val="single" w:sz="6" w:space="0" w:color="000000"/>
              <w:left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73.4</w:t>
            </w:r>
          </w:p>
        </w:tc>
      </w:tr>
    </w:tbl>
    <w:p w:rsidR="00071B32" w:rsidRPr="00C75AD1" w:rsidRDefault="00071B32" w:rsidP="00071B32">
      <w:pPr>
        <w:jc w:val="both"/>
        <w:rPr>
          <w:sz w:val="28"/>
          <w:szCs w:val="28"/>
        </w:rPr>
      </w:pPr>
    </w:p>
    <w:p w:rsidR="00927FD8" w:rsidRDefault="00927FD8" w:rsidP="00071B32">
      <w:pPr>
        <w:ind w:firstLine="567"/>
        <w:jc w:val="both"/>
        <w:rPr>
          <w:sz w:val="28"/>
          <w:szCs w:val="28"/>
        </w:rPr>
      </w:pPr>
      <w:r w:rsidRPr="00927FD8">
        <w:rPr>
          <w:sz w:val="28"/>
          <w:szCs w:val="28"/>
        </w:rPr>
        <w:object w:dxaOrig="7198" w:dyaOrig="5398">
          <v:shape id="_x0000_i1036" type="#_x0000_t75" style="width:122.4pt;height:93.6pt" o:ole="">
            <v:imagedata r:id="rId32" o:title=""/>
          </v:shape>
          <o:OLEObject Type="Embed" ProgID="PowerPoint.Slide.12" ShapeID="_x0000_i1036" DrawAspect="Content" ObjectID="_1510336696" r:id="rId33"/>
        </w:object>
      </w:r>
      <w:r w:rsidRPr="00927FD8">
        <w:rPr>
          <w:sz w:val="28"/>
          <w:szCs w:val="28"/>
        </w:rPr>
        <w:t xml:space="preserve"> </w:t>
      </w:r>
      <w:r w:rsidRPr="00927FD8">
        <w:rPr>
          <w:b/>
          <w:i/>
          <w:sz w:val="28"/>
          <w:szCs w:val="28"/>
        </w:rPr>
        <w:t>Слайд 15</w:t>
      </w:r>
    </w:p>
    <w:p w:rsidR="00071B32" w:rsidRDefault="00071B32" w:rsidP="00071B32">
      <w:pPr>
        <w:ind w:firstLine="567"/>
        <w:jc w:val="both"/>
        <w:rPr>
          <w:sz w:val="28"/>
          <w:szCs w:val="28"/>
        </w:rPr>
      </w:pPr>
      <w:r w:rsidRPr="00C75AD1">
        <w:rPr>
          <w:sz w:val="28"/>
          <w:szCs w:val="28"/>
        </w:rPr>
        <w:t>В целях получения объективной индивидуальной оценки учебных достижений выпускников начальной школы  в  апреле-  мае 2015 года были проведены региональные  диагностические исследования в 4 классах. Основным предметом оценки диагностического исследования являлись индивидуальные достижения четвероклассников с точки зрения освоения федерального государственного стандарта начального общего образования.</w:t>
      </w:r>
    </w:p>
    <w:p w:rsidR="007B4189" w:rsidRPr="00C75AD1" w:rsidRDefault="007B4189" w:rsidP="00071B32">
      <w:pPr>
        <w:ind w:firstLine="567"/>
        <w:jc w:val="both"/>
        <w:rPr>
          <w:sz w:val="28"/>
          <w:szCs w:val="28"/>
        </w:rPr>
      </w:pPr>
    </w:p>
    <w:p w:rsidR="00071B32" w:rsidRDefault="00071B32" w:rsidP="00071B32">
      <w:pPr>
        <w:ind w:firstLine="567"/>
        <w:jc w:val="both"/>
        <w:rPr>
          <w:sz w:val="28"/>
          <w:szCs w:val="28"/>
        </w:rPr>
      </w:pPr>
      <w:r w:rsidRPr="00C75AD1">
        <w:rPr>
          <w:sz w:val="28"/>
          <w:szCs w:val="28"/>
        </w:rPr>
        <w:t>Данные по трем направлениям исследования (математика, русский язык, комплексная работа) выше областных:</w:t>
      </w:r>
    </w:p>
    <w:p w:rsidR="007B4189" w:rsidRPr="00C75AD1" w:rsidRDefault="007B4189" w:rsidP="00071B32">
      <w:pPr>
        <w:ind w:firstLine="567"/>
        <w:jc w:val="both"/>
        <w:rPr>
          <w:sz w:val="28"/>
          <w:szCs w:val="28"/>
        </w:rPr>
      </w:pPr>
    </w:p>
    <w:tbl>
      <w:tblPr>
        <w:tblW w:w="10065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273"/>
        <w:gridCol w:w="2406"/>
        <w:gridCol w:w="2551"/>
        <w:gridCol w:w="2835"/>
      </w:tblGrid>
      <w:tr w:rsidR="00071B32" w:rsidRPr="00C75AD1" w:rsidTr="001A6F06">
        <w:trPr>
          <w:trHeight w:val="125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ind w:firstLine="567"/>
              <w:jc w:val="center"/>
              <w:rPr>
                <w:b/>
                <w:i/>
                <w:sz w:val="28"/>
                <w:szCs w:val="28"/>
              </w:rPr>
            </w:pPr>
            <w:r w:rsidRPr="00C75AD1">
              <w:rPr>
                <w:b/>
                <w:i/>
                <w:sz w:val="28"/>
                <w:szCs w:val="28"/>
              </w:rPr>
              <w:t xml:space="preserve">Итоги диагностических  исследований по комплексной оценке </w:t>
            </w:r>
          </w:p>
          <w:p w:rsidR="00071B32" w:rsidRPr="00C75AD1" w:rsidRDefault="00071B32" w:rsidP="001A6F06">
            <w:pPr>
              <w:ind w:firstLine="567"/>
              <w:jc w:val="center"/>
              <w:rPr>
                <w:b/>
                <w:i/>
                <w:sz w:val="28"/>
                <w:szCs w:val="28"/>
              </w:rPr>
            </w:pPr>
            <w:r w:rsidRPr="00C75AD1">
              <w:rPr>
                <w:b/>
                <w:i/>
                <w:sz w:val="28"/>
                <w:szCs w:val="28"/>
              </w:rPr>
              <w:t xml:space="preserve">урочных и внеурочных достижений четвероклассников, </w:t>
            </w:r>
          </w:p>
          <w:p w:rsidR="00071B32" w:rsidRPr="00C75AD1" w:rsidRDefault="00071B32" w:rsidP="001A6F06">
            <w:pPr>
              <w:ind w:firstLine="567"/>
              <w:jc w:val="center"/>
              <w:rPr>
                <w:b/>
                <w:i/>
                <w:sz w:val="28"/>
                <w:szCs w:val="28"/>
              </w:rPr>
            </w:pPr>
            <w:r w:rsidRPr="00C75AD1">
              <w:rPr>
                <w:b/>
                <w:i/>
                <w:sz w:val="28"/>
                <w:szCs w:val="28"/>
              </w:rPr>
              <w:t xml:space="preserve"> обучающихся по ФГОС НОО</w:t>
            </w:r>
          </w:p>
        </w:tc>
      </w:tr>
      <w:tr w:rsidR="00071B32" w:rsidRPr="00C75AD1" w:rsidTr="001A6F06">
        <w:trPr>
          <w:trHeight w:val="825"/>
        </w:trPr>
        <w:tc>
          <w:tcPr>
            <w:tcW w:w="22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color w:val="000000"/>
                <w:sz w:val="28"/>
                <w:szCs w:val="28"/>
              </w:rPr>
              <w:t xml:space="preserve">  </w:t>
            </w:r>
            <w:r w:rsidRPr="00C75AD1">
              <w:rPr>
                <w:b/>
                <w:sz w:val="28"/>
                <w:szCs w:val="28"/>
              </w:rPr>
              <w:t>предмет</w:t>
            </w:r>
            <w:r w:rsidRPr="00C75AD1">
              <w:rPr>
                <w:b/>
                <w:color w:val="000000"/>
                <w:sz w:val="28"/>
                <w:szCs w:val="28"/>
              </w:rPr>
              <w:t xml:space="preserve"> исследования</w:t>
            </w:r>
          </w:p>
        </w:tc>
        <w:tc>
          <w:tcPr>
            <w:tcW w:w="240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3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Средний балл</w:t>
            </w:r>
          </w:p>
        </w:tc>
      </w:tr>
      <w:tr w:rsidR="00071B32" w:rsidRPr="00C75AD1" w:rsidTr="001A6F06">
        <w:trPr>
          <w:trHeight w:val="630"/>
        </w:trPr>
        <w:tc>
          <w:tcPr>
            <w:tcW w:w="22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240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2013</w:t>
            </w:r>
            <w:r w:rsidRPr="00C75AD1">
              <w:rPr>
                <w:b/>
                <w:sz w:val="28"/>
                <w:szCs w:val="28"/>
                <w:lang w:val="en-US"/>
              </w:rPr>
              <w:t>/</w:t>
            </w:r>
            <w:r w:rsidRPr="00C75AD1">
              <w:rPr>
                <w:b/>
                <w:sz w:val="28"/>
                <w:szCs w:val="28"/>
              </w:rPr>
              <w:t>2014 учебный год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2014</w:t>
            </w:r>
            <w:r w:rsidRPr="00C75AD1">
              <w:rPr>
                <w:b/>
                <w:sz w:val="28"/>
                <w:szCs w:val="28"/>
                <w:lang w:val="en-US"/>
              </w:rPr>
              <w:t>/</w:t>
            </w:r>
            <w:r w:rsidRPr="00C75AD1">
              <w:rPr>
                <w:b/>
                <w:sz w:val="28"/>
                <w:szCs w:val="28"/>
              </w:rPr>
              <w:t>2015 учебный год</w:t>
            </w:r>
          </w:p>
        </w:tc>
      </w:tr>
      <w:tr w:rsidR="00071B32" w:rsidRPr="00C75AD1" w:rsidTr="001A6F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"/>
        </w:trPr>
        <w:tc>
          <w:tcPr>
            <w:tcW w:w="22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center"/>
            <w:hideMark/>
          </w:tcPr>
          <w:p w:rsidR="00071B32" w:rsidRPr="00C75AD1" w:rsidRDefault="00071B32" w:rsidP="001A6F06">
            <w:pPr>
              <w:jc w:val="right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Диагностическое исследование  по</w:t>
            </w:r>
          </w:p>
          <w:p w:rsidR="00071B32" w:rsidRPr="00C75AD1" w:rsidRDefault="00071B32" w:rsidP="001A6F06">
            <w:pPr>
              <w:jc w:val="right"/>
              <w:rPr>
                <w:b/>
                <w:bCs/>
                <w:i/>
                <w:color w:val="000000"/>
                <w:sz w:val="28"/>
                <w:szCs w:val="28"/>
              </w:rPr>
            </w:pPr>
            <w:r w:rsidRPr="00C75AD1">
              <w:rPr>
                <w:b/>
                <w:i/>
                <w:color w:val="000000"/>
                <w:sz w:val="28"/>
                <w:szCs w:val="28"/>
              </w:rPr>
              <w:t>математике</w:t>
            </w:r>
          </w:p>
        </w:tc>
        <w:tc>
          <w:tcPr>
            <w:tcW w:w="2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071B32" w:rsidRPr="00C75AD1" w:rsidRDefault="00071B32" w:rsidP="001A6F06">
            <w:pPr>
              <w:rPr>
                <w:bCs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/>
                <w:iCs/>
                <w:color w:val="000000"/>
                <w:sz w:val="28"/>
                <w:szCs w:val="28"/>
              </w:rPr>
              <w:t>по региону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26,2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  <w:lang w:val="en-US"/>
              </w:rPr>
            </w:pPr>
            <w:r w:rsidRPr="00C75AD1">
              <w:rPr>
                <w:bCs/>
                <w:color w:val="000000"/>
                <w:sz w:val="28"/>
                <w:szCs w:val="28"/>
                <w:lang w:val="en-US"/>
              </w:rPr>
              <w:t>19</w:t>
            </w:r>
            <w:r w:rsidRPr="00C75AD1">
              <w:rPr>
                <w:bCs/>
                <w:color w:val="000000"/>
                <w:sz w:val="28"/>
                <w:szCs w:val="28"/>
              </w:rPr>
              <w:t>,</w:t>
            </w:r>
            <w:r w:rsidRPr="00C75AD1">
              <w:rPr>
                <w:bCs/>
                <w:color w:val="000000"/>
                <w:sz w:val="28"/>
                <w:szCs w:val="28"/>
                <w:lang w:val="en-US"/>
              </w:rPr>
              <w:t>87</w:t>
            </w:r>
          </w:p>
        </w:tc>
      </w:tr>
      <w:tr w:rsidR="00071B32" w:rsidRPr="00C75AD1" w:rsidTr="001A6F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28"/>
        </w:trPr>
        <w:tc>
          <w:tcPr>
            <w:tcW w:w="22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center"/>
            <w:hideMark/>
          </w:tcPr>
          <w:p w:rsidR="00071B32" w:rsidRPr="00C75AD1" w:rsidRDefault="00071B32" w:rsidP="001A6F06">
            <w:pPr>
              <w:jc w:val="right"/>
              <w:rPr>
                <w:color w:val="000000"/>
                <w:sz w:val="28"/>
                <w:szCs w:val="28"/>
              </w:rPr>
            </w:pPr>
          </w:p>
        </w:tc>
        <w:tc>
          <w:tcPr>
            <w:tcW w:w="2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71B32" w:rsidRPr="00C75AD1" w:rsidRDefault="00071B32" w:rsidP="001A6F06">
            <w:pPr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ЗАТО  г. Североморск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29,1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20,69</w:t>
            </w:r>
          </w:p>
        </w:tc>
      </w:tr>
      <w:tr w:rsidR="00071B32" w:rsidRPr="00C75AD1" w:rsidTr="001A6F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8"/>
        </w:trPr>
        <w:tc>
          <w:tcPr>
            <w:tcW w:w="22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vAlign w:val="center"/>
            <w:hideMark/>
          </w:tcPr>
          <w:p w:rsidR="00071B32" w:rsidRPr="00C75AD1" w:rsidRDefault="00071B32" w:rsidP="001A6F06">
            <w:pPr>
              <w:jc w:val="right"/>
              <w:rPr>
                <w:color w:val="000000"/>
                <w:sz w:val="28"/>
                <w:szCs w:val="28"/>
              </w:rPr>
            </w:pPr>
          </w:p>
          <w:p w:rsidR="00071B32" w:rsidRPr="00C75AD1" w:rsidRDefault="00071B32" w:rsidP="001A6F06">
            <w:pPr>
              <w:jc w:val="right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 xml:space="preserve">Диагностическое исследование  по                  </w:t>
            </w:r>
            <w:r w:rsidRPr="00C75AD1">
              <w:rPr>
                <w:b/>
                <w:bCs/>
                <w:i/>
                <w:iCs/>
                <w:color w:val="000000"/>
                <w:sz w:val="28"/>
                <w:szCs w:val="28"/>
              </w:rPr>
              <w:t>русскому  языку</w:t>
            </w:r>
          </w:p>
        </w:tc>
        <w:tc>
          <w:tcPr>
            <w:tcW w:w="2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rPr>
                <w:bCs/>
                <w:i/>
                <w:iCs/>
                <w:color w:val="000000"/>
                <w:sz w:val="28"/>
                <w:szCs w:val="28"/>
              </w:rPr>
            </w:pPr>
          </w:p>
          <w:p w:rsidR="00071B32" w:rsidRPr="00C75AD1" w:rsidRDefault="00071B32" w:rsidP="001A6F06">
            <w:pPr>
              <w:rPr>
                <w:bCs/>
                <w:i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/>
                <w:iCs/>
                <w:color w:val="000000"/>
                <w:sz w:val="28"/>
                <w:szCs w:val="28"/>
              </w:rPr>
              <w:t>по региону</w:t>
            </w:r>
            <w:r w:rsidRPr="00C75AD1">
              <w:rPr>
                <w:bCs/>
                <w:i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18,9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27,48</w:t>
            </w:r>
          </w:p>
        </w:tc>
      </w:tr>
      <w:tr w:rsidR="00071B32" w:rsidRPr="00C75AD1" w:rsidTr="001A6F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95"/>
        </w:trPr>
        <w:tc>
          <w:tcPr>
            <w:tcW w:w="22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jc w:val="right"/>
              <w:rPr>
                <w:color w:val="000000"/>
                <w:sz w:val="28"/>
                <w:szCs w:val="28"/>
              </w:rPr>
            </w:pPr>
          </w:p>
        </w:tc>
        <w:tc>
          <w:tcPr>
            <w:tcW w:w="2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ЗАТО  г. Североморск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21,7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28,39</w:t>
            </w:r>
          </w:p>
        </w:tc>
      </w:tr>
      <w:tr w:rsidR="00071B32" w:rsidRPr="00C75AD1" w:rsidTr="001A6F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66"/>
        </w:trPr>
        <w:tc>
          <w:tcPr>
            <w:tcW w:w="22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  <w:r w:rsidRPr="00C75AD1">
              <w:rPr>
                <w:color w:val="000000"/>
                <w:sz w:val="28"/>
                <w:szCs w:val="28"/>
              </w:rPr>
              <w:t>Диагностическое исследование                    (</w:t>
            </w:r>
            <w:r w:rsidRPr="00C75AD1">
              <w:rPr>
                <w:b/>
                <w:i/>
                <w:color w:val="000000"/>
                <w:sz w:val="28"/>
                <w:szCs w:val="28"/>
              </w:rPr>
              <w:t>комплексная работа</w:t>
            </w:r>
            <w:r w:rsidRPr="00C75AD1">
              <w:rPr>
                <w:color w:val="000000"/>
                <w:sz w:val="28"/>
                <w:szCs w:val="28"/>
              </w:rPr>
              <w:t>)</w:t>
            </w:r>
          </w:p>
        </w:tc>
        <w:tc>
          <w:tcPr>
            <w:tcW w:w="2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rPr>
                <w:bCs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/>
                <w:iCs/>
                <w:color w:val="000000"/>
                <w:sz w:val="28"/>
                <w:szCs w:val="28"/>
              </w:rPr>
              <w:t>по региону</w:t>
            </w:r>
            <w:r w:rsidRPr="00C75AD1">
              <w:rPr>
                <w:bCs/>
                <w:i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34,2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42,40</w:t>
            </w:r>
          </w:p>
        </w:tc>
      </w:tr>
      <w:tr w:rsidR="00071B32" w:rsidRPr="00C75AD1" w:rsidTr="001A6F06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1"/>
        </w:trPr>
        <w:tc>
          <w:tcPr>
            <w:tcW w:w="22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6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24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  <w:hideMark/>
          </w:tcPr>
          <w:p w:rsidR="00071B32" w:rsidRPr="00C75AD1" w:rsidRDefault="00071B32" w:rsidP="001A6F06">
            <w:pPr>
              <w:rPr>
                <w:bCs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Cs/>
                <w:color w:val="000000"/>
                <w:sz w:val="28"/>
                <w:szCs w:val="28"/>
              </w:rPr>
              <w:t>ЗАТО  г. Североморск</w:t>
            </w: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39</w:t>
            </w: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45,95</w:t>
            </w:r>
          </w:p>
        </w:tc>
      </w:tr>
    </w:tbl>
    <w:p w:rsidR="00071B32" w:rsidRPr="00C75AD1" w:rsidRDefault="00071B32" w:rsidP="00071B32">
      <w:pPr>
        <w:widowControl w:val="0"/>
        <w:jc w:val="both"/>
        <w:rPr>
          <w:sz w:val="28"/>
          <w:szCs w:val="28"/>
          <w:highlight w:val="yellow"/>
        </w:rPr>
      </w:pPr>
    </w:p>
    <w:p w:rsidR="00927FD8" w:rsidRDefault="00071B32" w:rsidP="00071B32">
      <w:pPr>
        <w:shd w:val="clear" w:color="auto" w:fill="FFFFFF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   </w:t>
      </w:r>
      <w:r w:rsidR="00927FD8" w:rsidRPr="00927FD8">
        <w:rPr>
          <w:sz w:val="28"/>
          <w:szCs w:val="28"/>
        </w:rPr>
        <w:object w:dxaOrig="7198" w:dyaOrig="5398">
          <v:shape id="_x0000_i1037" type="#_x0000_t75" style="width:2in;height:108pt" o:ole="">
            <v:imagedata r:id="rId34" o:title=""/>
          </v:shape>
          <o:OLEObject Type="Embed" ProgID="PowerPoint.Slide.12" ShapeID="_x0000_i1037" DrawAspect="Content" ObjectID="_1510336697" r:id="rId35"/>
        </w:object>
      </w:r>
      <w:r w:rsidRPr="00C75AD1">
        <w:rPr>
          <w:sz w:val="28"/>
          <w:szCs w:val="28"/>
        </w:rPr>
        <w:t xml:space="preserve"> </w:t>
      </w:r>
      <w:r w:rsidR="00927FD8" w:rsidRPr="00927FD8">
        <w:rPr>
          <w:b/>
          <w:i/>
          <w:sz w:val="28"/>
          <w:szCs w:val="28"/>
        </w:rPr>
        <w:t>Слайд 16</w:t>
      </w:r>
    </w:p>
    <w:p w:rsidR="00071B32" w:rsidRDefault="00071B32" w:rsidP="00071B32">
      <w:pPr>
        <w:shd w:val="clear" w:color="auto" w:fill="FFFFFF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В апреле 2015 года  пятиклассники приняли участие в региональном исследовании уровня сформированности предметных компетенций учащихся 5 классов  по математике и русскому языку. Пятиклассники образовательных </w:t>
      </w:r>
      <w:r w:rsidRPr="00C75AD1">
        <w:rPr>
          <w:sz w:val="28"/>
          <w:szCs w:val="28"/>
        </w:rPr>
        <w:lastRenderedPageBreak/>
        <w:t>учреждений ЗАТО г. Североморск показали   высокий  уровень  успешности решения заданий базового и повышенного уровней.</w:t>
      </w:r>
      <w:r w:rsidR="00817C47">
        <w:rPr>
          <w:sz w:val="28"/>
          <w:szCs w:val="28"/>
        </w:rPr>
        <w:t xml:space="preserve"> </w:t>
      </w:r>
    </w:p>
    <w:p w:rsidR="00817C47" w:rsidRPr="00C75AD1" w:rsidRDefault="00817C47" w:rsidP="00071B32">
      <w:pPr>
        <w:shd w:val="clear" w:color="auto" w:fill="FFFFFF"/>
        <w:jc w:val="both"/>
        <w:rPr>
          <w:sz w:val="28"/>
          <w:szCs w:val="28"/>
        </w:rPr>
      </w:pPr>
    </w:p>
    <w:p w:rsidR="00071B32" w:rsidRDefault="00071B32" w:rsidP="00817C47">
      <w:pPr>
        <w:pStyle w:val="af8"/>
        <w:ind w:left="0"/>
        <w:rPr>
          <w:b/>
          <w:i/>
          <w:sz w:val="28"/>
          <w:szCs w:val="28"/>
        </w:rPr>
      </w:pPr>
      <w:r w:rsidRPr="00C75AD1">
        <w:rPr>
          <w:b/>
          <w:i/>
          <w:sz w:val="28"/>
          <w:szCs w:val="28"/>
        </w:rPr>
        <w:t xml:space="preserve">Итоги регионального исследования уровня сформированности </w:t>
      </w:r>
      <w:r w:rsidR="00817C47">
        <w:rPr>
          <w:b/>
          <w:i/>
          <w:sz w:val="28"/>
          <w:szCs w:val="28"/>
        </w:rPr>
        <w:t xml:space="preserve">предметных </w:t>
      </w:r>
      <w:r w:rsidRPr="00C75AD1">
        <w:rPr>
          <w:b/>
          <w:i/>
          <w:sz w:val="28"/>
          <w:szCs w:val="28"/>
        </w:rPr>
        <w:t xml:space="preserve">компетенций учащихся 5 классов </w:t>
      </w:r>
      <w:r w:rsidR="00817C47">
        <w:rPr>
          <w:b/>
          <w:i/>
          <w:sz w:val="28"/>
          <w:szCs w:val="28"/>
        </w:rPr>
        <w:t xml:space="preserve"> (</w:t>
      </w:r>
      <w:r w:rsidRPr="00C75AD1">
        <w:rPr>
          <w:b/>
          <w:i/>
          <w:sz w:val="28"/>
          <w:szCs w:val="28"/>
        </w:rPr>
        <w:t>2014</w:t>
      </w:r>
      <w:r w:rsidRPr="00817C47">
        <w:rPr>
          <w:b/>
          <w:i/>
          <w:sz w:val="28"/>
          <w:szCs w:val="28"/>
        </w:rPr>
        <w:t xml:space="preserve">/2015 </w:t>
      </w:r>
      <w:r w:rsidRPr="00C75AD1">
        <w:rPr>
          <w:b/>
          <w:i/>
          <w:sz w:val="28"/>
          <w:szCs w:val="28"/>
        </w:rPr>
        <w:t>учебный год</w:t>
      </w:r>
      <w:r w:rsidR="00817C47">
        <w:rPr>
          <w:b/>
          <w:i/>
          <w:sz w:val="28"/>
          <w:szCs w:val="28"/>
        </w:rPr>
        <w:t>)</w:t>
      </w:r>
    </w:p>
    <w:p w:rsidR="00817C47" w:rsidRPr="00C75AD1" w:rsidRDefault="00817C47" w:rsidP="00817C47">
      <w:pPr>
        <w:pStyle w:val="af8"/>
        <w:ind w:left="0"/>
        <w:rPr>
          <w:b/>
          <w:i/>
          <w:sz w:val="28"/>
          <w:szCs w:val="28"/>
        </w:rPr>
      </w:pPr>
    </w:p>
    <w:tbl>
      <w:tblPr>
        <w:tblW w:w="10230" w:type="dxa"/>
        <w:tblInd w:w="-3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75"/>
        <w:gridCol w:w="1336"/>
        <w:gridCol w:w="1276"/>
        <w:gridCol w:w="1984"/>
        <w:gridCol w:w="811"/>
        <w:gridCol w:w="1196"/>
        <w:gridCol w:w="1814"/>
        <w:gridCol w:w="738"/>
      </w:tblGrid>
      <w:tr w:rsidR="00071B32" w:rsidRPr="00C75AD1" w:rsidTr="00817C47">
        <w:trPr>
          <w:trHeight w:val="125"/>
        </w:trPr>
        <w:tc>
          <w:tcPr>
            <w:tcW w:w="102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D13BD4" w:rsidP="00D13BD4">
            <w:pPr>
              <w:ind w:firstLine="567"/>
              <w:rPr>
                <w:b/>
                <w:i/>
                <w:sz w:val="28"/>
                <w:szCs w:val="28"/>
              </w:rPr>
            </w:pPr>
            <w:r>
              <w:rPr>
                <w:b/>
                <w:i/>
                <w:sz w:val="28"/>
                <w:szCs w:val="28"/>
              </w:rPr>
              <w:t xml:space="preserve">                             П</w:t>
            </w:r>
            <w:r w:rsidR="00071B32" w:rsidRPr="00C75AD1">
              <w:rPr>
                <w:b/>
                <w:i/>
                <w:sz w:val="28"/>
                <w:szCs w:val="28"/>
              </w:rPr>
              <w:t>роцент выполнения заданий</w:t>
            </w:r>
          </w:p>
        </w:tc>
      </w:tr>
      <w:tr w:rsidR="00071B32" w:rsidRPr="00C75AD1" w:rsidTr="00817C47">
        <w:trPr>
          <w:trHeight w:val="381"/>
        </w:trPr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33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07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математика</w:t>
            </w:r>
          </w:p>
        </w:tc>
        <w:tc>
          <w:tcPr>
            <w:tcW w:w="37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русский язык</w:t>
            </w:r>
          </w:p>
        </w:tc>
      </w:tr>
      <w:tr w:rsidR="00071B32" w:rsidRPr="00C75AD1" w:rsidTr="00A67C6C">
        <w:trPr>
          <w:trHeight w:val="630"/>
        </w:trPr>
        <w:tc>
          <w:tcPr>
            <w:tcW w:w="10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33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базовый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повышенный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итог</w:t>
            </w:r>
          </w:p>
        </w:tc>
        <w:tc>
          <w:tcPr>
            <w:tcW w:w="1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базовый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повышенный</w:t>
            </w:r>
          </w:p>
        </w:tc>
        <w:tc>
          <w:tcPr>
            <w:tcW w:w="7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sz w:val="28"/>
                <w:szCs w:val="28"/>
              </w:rPr>
            </w:pPr>
            <w:r w:rsidRPr="00C75AD1">
              <w:rPr>
                <w:b/>
                <w:sz w:val="28"/>
                <w:szCs w:val="28"/>
              </w:rPr>
              <w:t>итог</w:t>
            </w:r>
          </w:p>
        </w:tc>
      </w:tr>
      <w:tr w:rsidR="00071B32" w:rsidRPr="00C75AD1" w:rsidTr="00A67C6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12"/>
        </w:trPr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center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i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i/>
                <w:color w:val="000000"/>
                <w:sz w:val="28"/>
                <w:szCs w:val="28"/>
              </w:rPr>
              <w:t xml:space="preserve">ВСЕГО </w:t>
            </w: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071B32" w:rsidRPr="00C75AD1" w:rsidRDefault="00071B32" w:rsidP="001A6F06">
            <w:pPr>
              <w:rPr>
                <w:bCs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/>
                <w:iCs/>
                <w:color w:val="000000"/>
                <w:sz w:val="28"/>
                <w:szCs w:val="28"/>
              </w:rPr>
              <w:t>по региону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67,3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18,5</w:t>
            </w:r>
          </w:p>
        </w:tc>
        <w:tc>
          <w:tcPr>
            <w:tcW w:w="8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53,4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69,1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70,7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00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69,4</w:t>
            </w:r>
          </w:p>
        </w:tc>
      </w:tr>
      <w:tr w:rsidR="00071B32" w:rsidRPr="00C75AD1" w:rsidTr="00A67C6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28"/>
        </w:trPr>
        <w:tc>
          <w:tcPr>
            <w:tcW w:w="1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center"/>
            <w:hideMark/>
          </w:tcPr>
          <w:p w:rsidR="00071B32" w:rsidRPr="00C75AD1" w:rsidRDefault="00071B32" w:rsidP="001A6F06">
            <w:pPr>
              <w:jc w:val="right"/>
              <w:rPr>
                <w:color w:val="000000"/>
                <w:sz w:val="28"/>
                <w:szCs w:val="28"/>
              </w:rPr>
            </w:pP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71B32" w:rsidRPr="00C75AD1" w:rsidRDefault="00071B32" w:rsidP="001A6F06">
            <w:pPr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ЗАТО  г. Североморск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70,2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24,5</w:t>
            </w:r>
          </w:p>
        </w:tc>
        <w:tc>
          <w:tcPr>
            <w:tcW w:w="8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57,1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74,2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78,1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74,8</w:t>
            </w:r>
          </w:p>
        </w:tc>
      </w:tr>
      <w:tr w:rsidR="00071B32" w:rsidRPr="00C75AD1" w:rsidTr="00A67C6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68"/>
        </w:trPr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6E3BC"/>
            <w:vAlign w:val="center"/>
            <w:hideMark/>
          </w:tcPr>
          <w:p w:rsidR="00071B32" w:rsidRPr="00C75AD1" w:rsidRDefault="00071B32" w:rsidP="001A6F0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75AD1">
              <w:rPr>
                <w:b/>
                <w:color w:val="000000"/>
                <w:sz w:val="28"/>
                <w:szCs w:val="28"/>
              </w:rPr>
              <w:t>ФГОС ООО</w:t>
            </w: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rPr>
                <w:bCs/>
                <w:i/>
                <w:iCs/>
                <w:color w:val="000000"/>
                <w:sz w:val="28"/>
                <w:szCs w:val="28"/>
              </w:rPr>
            </w:pPr>
          </w:p>
          <w:p w:rsidR="00071B32" w:rsidRPr="00C75AD1" w:rsidRDefault="00071B32" w:rsidP="001A6F06">
            <w:pPr>
              <w:rPr>
                <w:bCs/>
                <w:i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/>
                <w:iCs/>
                <w:color w:val="000000"/>
                <w:sz w:val="28"/>
                <w:szCs w:val="28"/>
              </w:rPr>
              <w:t>по региону</w:t>
            </w:r>
            <w:r w:rsidRPr="00C75AD1">
              <w:rPr>
                <w:bCs/>
                <w:i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67,8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19,7</w:t>
            </w:r>
          </w:p>
        </w:tc>
        <w:tc>
          <w:tcPr>
            <w:tcW w:w="8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54,1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69,6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71,3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69,9</w:t>
            </w:r>
          </w:p>
        </w:tc>
      </w:tr>
      <w:tr w:rsidR="00071B32" w:rsidRPr="00C75AD1" w:rsidTr="00A67C6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95"/>
        </w:trPr>
        <w:tc>
          <w:tcPr>
            <w:tcW w:w="10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ЗАТО  г. Североморск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72,1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31,3</w:t>
            </w:r>
          </w:p>
        </w:tc>
        <w:tc>
          <w:tcPr>
            <w:tcW w:w="8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60,4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75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78,8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75,7</w:t>
            </w:r>
          </w:p>
        </w:tc>
      </w:tr>
      <w:tr w:rsidR="00071B32" w:rsidRPr="00C75AD1" w:rsidTr="00A67C6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66"/>
        </w:trPr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F2C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/>
                <w:color w:val="000000"/>
                <w:sz w:val="28"/>
                <w:szCs w:val="28"/>
              </w:rPr>
            </w:pPr>
            <w:r w:rsidRPr="00C75AD1">
              <w:rPr>
                <w:b/>
                <w:color w:val="000000"/>
                <w:sz w:val="28"/>
                <w:szCs w:val="28"/>
              </w:rPr>
              <w:t>ФК ГОС</w:t>
            </w: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rPr>
                <w:bCs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/>
                <w:iCs/>
                <w:color w:val="000000"/>
                <w:sz w:val="28"/>
                <w:szCs w:val="28"/>
              </w:rPr>
              <w:t>по региону</w:t>
            </w:r>
            <w:r w:rsidRPr="00C75AD1">
              <w:rPr>
                <w:bCs/>
                <w:i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65,9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14,8</w:t>
            </w:r>
          </w:p>
        </w:tc>
        <w:tc>
          <w:tcPr>
            <w:tcW w:w="8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51,3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67,5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69,1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vAlign w:val="bottom"/>
          </w:tcPr>
          <w:p w:rsidR="00071B32" w:rsidRPr="00C75AD1" w:rsidRDefault="00071B32" w:rsidP="001A6F06">
            <w:pPr>
              <w:jc w:val="center"/>
              <w:rPr>
                <w:bCs/>
                <w:color w:val="000000"/>
                <w:sz w:val="28"/>
                <w:szCs w:val="28"/>
              </w:rPr>
            </w:pPr>
            <w:r w:rsidRPr="00C75AD1">
              <w:rPr>
                <w:bCs/>
                <w:color w:val="000000"/>
                <w:sz w:val="28"/>
                <w:szCs w:val="28"/>
              </w:rPr>
              <w:t>67,8</w:t>
            </w:r>
          </w:p>
        </w:tc>
      </w:tr>
      <w:tr w:rsidR="00071B32" w:rsidRPr="00C75AD1" w:rsidTr="00A67C6C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1"/>
        </w:trPr>
        <w:tc>
          <w:tcPr>
            <w:tcW w:w="107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66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13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  <w:hideMark/>
          </w:tcPr>
          <w:p w:rsidR="00071B32" w:rsidRPr="00C75AD1" w:rsidRDefault="00071B32" w:rsidP="001A6F06">
            <w:pPr>
              <w:rPr>
                <w:bCs/>
                <w:iCs/>
                <w:color w:val="000000"/>
                <w:sz w:val="28"/>
                <w:szCs w:val="28"/>
              </w:rPr>
            </w:pPr>
            <w:r w:rsidRPr="00C75AD1">
              <w:rPr>
                <w:bCs/>
                <w:iCs/>
                <w:color w:val="000000"/>
                <w:sz w:val="28"/>
                <w:szCs w:val="28"/>
              </w:rPr>
              <w:t>ЗАТО  г. Североморск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  <w:hideMark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68,6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18,6</w:t>
            </w:r>
          </w:p>
        </w:tc>
        <w:tc>
          <w:tcPr>
            <w:tcW w:w="8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54,3</w:t>
            </w:r>
          </w:p>
        </w:tc>
        <w:tc>
          <w:tcPr>
            <w:tcW w:w="1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73,4</w:t>
            </w:r>
          </w:p>
        </w:tc>
        <w:tc>
          <w:tcPr>
            <w:tcW w:w="18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77,5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CC"/>
            <w:vAlign w:val="bottom"/>
          </w:tcPr>
          <w:p w:rsidR="00071B32" w:rsidRPr="00C75AD1" w:rsidRDefault="00071B32" w:rsidP="001A6F06">
            <w:pPr>
              <w:jc w:val="center"/>
              <w:rPr>
                <w:b/>
                <w:bCs/>
                <w:color w:val="000000"/>
                <w:sz w:val="28"/>
                <w:szCs w:val="28"/>
              </w:rPr>
            </w:pPr>
            <w:r w:rsidRPr="00C75AD1">
              <w:rPr>
                <w:b/>
                <w:bCs/>
                <w:color w:val="000000"/>
                <w:sz w:val="28"/>
                <w:szCs w:val="28"/>
              </w:rPr>
              <w:t>74,1</w:t>
            </w:r>
          </w:p>
        </w:tc>
      </w:tr>
    </w:tbl>
    <w:p w:rsidR="00A67C6C" w:rsidRDefault="00A67C6C" w:rsidP="00A67C6C">
      <w:pPr>
        <w:pStyle w:val="af8"/>
        <w:ind w:left="0"/>
        <w:jc w:val="both"/>
        <w:rPr>
          <w:sz w:val="28"/>
          <w:szCs w:val="28"/>
        </w:rPr>
      </w:pPr>
    </w:p>
    <w:p w:rsidR="0083063E" w:rsidRPr="006214E0" w:rsidRDefault="0083063E" w:rsidP="0083063E">
      <w:pPr>
        <w:jc w:val="center"/>
        <w:rPr>
          <w:b/>
          <w:i/>
          <w:sz w:val="28"/>
          <w:szCs w:val="28"/>
        </w:rPr>
      </w:pPr>
      <w:r w:rsidRPr="00C75AD1">
        <w:rPr>
          <w:b/>
          <w:i/>
          <w:sz w:val="28"/>
          <w:szCs w:val="28"/>
        </w:rPr>
        <w:t>Реализации внеурочной деятельности в рамках реализации ФГОС 2014-2015 учебный год</w:t>
      </w:r>
    </w:p>
    <w:p w:rsidR="00071B32" w:rsidRPr="00C75AD1" w:rsidRDefault="00071B32" w:rsidP="00A67C6C">
      <w:pPr>
        <w:pStyle w:val="af8"/>
        <w:ind w:left="0"/>
        <w:jc w:val="both"/>
        <w:rPr>
          <w:sz w:val="28"/>
          <w:szCs w:val="28"/>
        </w:rPr>
      </w:pPr>
      <w:r w:rsidRPr="00C75AD1">
        <w:rPr>
          <w:sz w:val="28"/>
          <w:szCs w:val="28"/>
        </w:rPr>
        <w:t>Согласно 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ФГОС 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организация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внеурочной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деятельности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детей             является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неотъемлемой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частью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образовательного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процесса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в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школе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и</w:t>
      </w:r>
      <w:r w:rsidRPr="00C75AD1">
        <w:rPr>
          <w:rStyle w:val="apple-converted-space"/>
          <w:sz w:val="28"/>
          <w:szCs w:val="28"/>
        </w:rPr>
        <w:t xml:space="preserve">               </w:t>
      </w:r>
      <w:r w:rsidRPr="00C75AD1">
        <w:rPr>
          <w:sz w:val="28"/>
          <w:szCs w:val="28"/>
        </w:rPr>
        <w:t>позволяет рационально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решать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задачи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воспитания</w:t>
      </w:r>
      <w:r w:rsidRPr="00C75AD1">
        <w:rPr>
          <w:rStyle w:val="apple-converted-space"/>
          <w:sz w:val="28"/>
          <w:szCs w:val="28"/>
        </w:rPr>
        <w:t> </w:t>
      </w:r>
      <w:r w:rsidRPr="00C75AD1">
        <w:rPr>
          <w:sz w:val="28"/>
          <w:szCs w:val="28"/>
        </w:rPr>
        <w:t>и социализации</w:t>
      </w:r>
      <w:r w:rsidRPr="00C75AD1">
        <w:rPr>
          <w:rStyle w:val="apple-converted-space"/>
          <w:sz w:val="28"/>
          <w:szCs w:val="28"/>
        </w:rPr>
        <w:t xml:space="preserve">   </w:t>
      </w:r>
      <w:r w:rsidRPr="00C75AD1">
        <w:rPr>
          <w:sz w:val="28"/>
          <w:szCs w:val="28"/>
        </w:rPr>
        <w:t>детей.</w:t>
      </w:r>
    </w:p>
    <w:p w:rsidR="00A67C6C" w:rsidRDefault="00A67C6C" w:rsidP="00A67C6C">
      <w:pPr>
        <w:jc w:val="both"/>
        <w:rPr>
          <w:sz w:val="28"/>
          <w:szCs w:val="28"/>
        </w:rPr>
      </w:pPr>
    </w:p>
    <w:p w:rsidR="00927FD8" w:rsidRDefault="00927FD8" w:rsidP="00A67C6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927FD8">
        <w:rPr>
          <w:sz w:val="28"/>
          <w:szCs w:val="28"/>
        </w:rPr>
        <w:object w:dxaOrig="7198" w:dyaOrig="5398">
          <v:shape id="_x0000_i1038" type="#_x0000_t75" style="width:136.8pt;height:100.8pt" o:ole="">
            <v:imagedata r:id="rId36" o:title=""/>
          </v:shape>
          <o:OLEObject Type="Embed" ProgID="PowerPoint.Slide.12" ShapeID="_x0000_i1038" DrawAspect="Content" ObjectID="_1510336698" r:id="rId37"/>
        </w:object>
      </w:r>
      <w:r w:rsidRPr="00927FD8">
        <w:rPr>
          <w:sz w:val="28"/>
          <w:szCs w:val="28"/>
        </w:rPr>
        <w:t xml:space="preserve"> </w:t>
      </w:r>
      <w:r w:rsidRPr="00927FD8">
        <w:rPr>
          <w:b/>
          <w:i/>
          <w:sz w:val="28"/>
          <w:szCs w:val="28"/>
        </w:rPr>
        <w:t>Слайд 17</w:t>
      </w:r>
    </w:p>
    <w:p w:rsidR="00A67C6C" w:rsidRDefault="00A67C6C" w:rsidP="00A67C6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В школах сложилось несколько моделей организации внеурочной работы, включая интеграцию с системой дополнительного образования. </w:t>
      </w:r>
      <w:r w:rsidR="006214E0">
        <w:rPr>
          <w:sz w:val="28"/>
          <w:szCs w:val="28"/>
        </w:rPr>
        <w:t>Количество часов, выделяемых на неё от 5 до 10.</w:t>
      </w:r>
      <w:r w:rsidR="007F535A">
        <w:rPr>
          <w:sz w:val="28"/>
          <w:szCs w:val="28"/>
        </w:rPr>
        <w:t xml:space="preserve"> </w:t>
      </w:r>
      <w:r w:rsidR="00112F0E">
        <w:rPr>
          <w:sz w:val="28"/>
          <w:szCs w:val="28"/>
        </w:rPr>
        <w:t>На слайде представлено процентное соотношение количества часов, выделяемых на внеурочную деятельность, в классах с первого по пятый.</w:t>
      </w:r>
    </w:p>
    <w:p w:rsidR="00A67C6C" w:rsidRDefault="00A67C6C" w:rsidP="00A67C6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7A624F" w:rsidRDefault="007A624F" w:rsidP="00A67C6C">
      <w:pPr>
        <w:jc w:val="both"/>
        <w:rPr>
          <w:sz w:val="28"/>
          <w:szCs w:val="28"/>
        </w:rPr>
      </w:pPr>
      <w:r w:rsidRPr="007A624F">
        <w:rPr>
          <w:sz w:val="28"/>
          <w:szCs w:val="28"/>
        </w:rPr>
        <w:object w:dxaOrig="7198" w:dyaOrig="5398">
          <v:shape id="_x0000_i1039" type="#_x0000_t75" style="width:158.4pt;height:122.4pt" o:ole="">
            <v:imagedata r:id="rId38" o:title=""/>
          </v:shape>
          <o:OLEObject Type="Embed" ProgID="PowerPoint.Slide.12" ShapeID="_x0000_i1039" DrawAspect="Content" ObjectID="_1510336699" r:id="rId39"/>
        </w:object>
      </w:r>
      <w:r w:rsidRPr="007A624F">
        <w:rPr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18</w:t>
      </w:r>
    </w:p>
    <w:p w:rsidR="001A6F06" w:rsidRDefault="001A6F06" w:rsidP="00A67C6C">
      <w:pPr>
        <w:jc w:val="both"/>
        <w:rPr>
          <w:sz w:val="28"/>
          <w:szCs w:val="28"/>
        </w:rPr>
      </w:pPr>
      <w:r w:rsidRPr="00C75AD1">
        <w:rPr>
          <w:sz w:val="28"/>
          <w:szCs w:val="28"/>
        </w:rPr>
        <w:t xml:space="preserve">Введение нового Федерального государственного образовательного стандарта </w:t>
      </w:r>
      <w:r w:rsidRPr="00D13BD4">
        <w:rPr>
          <w:sz w:val="28"/>
          <w:szCs w:val="28"/>
        </w:rPr>
        <w:t>начального общего и основного общего  образования направлено на создание</w:t>
      </w:r>
      <w:r w:rsidRPr="00C75AD1">
        <w:rPr>
          <w:sz w:val="28"/>
          <w:szCs w:val="28"/>
        </w:rPr>
        <w:t xml:space="preserve"> широкого спектра условий обучения, при которых каждый ребенок может реализовать в полном объеме свои возможности и ресурсы.</w:t>
      </w:r>
    </w:p>
    <w:p w:rsidR="00A67C6C" w:rsidRPr="00C75AD1" w:rsidRDefault="00A67C6C" w:rsidP="001A6F06">
      <w:pPr>
        <w:rPr>
          <w:b/>
          <w:i/>
          <w:sz w:val="28"/>
          <w:szCs w:val="28"/>
        </w:rPr>
      </w:pPr>
    </w:p>
    <w:tbl>
      <w:tblPr>
        <w:tblW w:w="1049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9"/>
        <w:gridCol w:w="1599"/>
        <w:gridCol w:w="1599"/>
        <w:gridCol w:w="1599"/>
        <w:gridCol w:w="1599"/>
        <w:gridCol w:w="1536"/>
      </w:tblGrid>
      <w:tr w:rsidR="00071B32" w:rsidRPr="00C75AD1" w:rsidTr="001A6F06">
        <w:trPr>
          <w:trHeight w:val="210"/>
        </w:trPr>
        <w:tc>
          <w:tcPr>
            <w:tcW w:w="10491" w:type="dxa"/>
            <w:gridSpan w:val="6"/>
            <w:tcBorders>
              <w:bottom w:val="single" w:sz="4" w:space="0" w:color="auto"/>
            </w:tcBorders>
            <w:shd w:val="clear" w:color="auto" w:fill="FF9999"/>
          </w:tcPr>
          <w:p w:rsidR="00071B32" w:rsidRPr="00C75AD1" w:rsidRDefault="00071B32" w:rsidP="001A6F06">
            <w:pPr>
              <w:jc w:val="center"/>
              <w:rPr>
                <w:b/>
                <w:i/>
                <w:sz w:val="28"/>
                <w:szCs w:val="28"/>
              </w:rPr>
            </w:pPr>
            <w:r w:rsidRPr="00C75AD1">
              <w:rPr>
                <w:b/>
                <w:i/>
                <w:sz w:val="28"/>
                <w:szCs w:val="28"/>
              </w:rPr>
              <w:t>Направления внеурочной деятельности в рамках реализации ФГОС НОО</w:t>
            </w:r>
          </w:p>
        </w:tc>
      </w:tr>
      <w:tr w:rsidR="00071B32" w:rsidRPr="00C75AD1" w:rsidTr="001A6F06">
        <w:tc>
          <w:tcPr>
            <w:tcW w:w="2559" w:type="dxa"/>
            <w:tcBorders>
              <w:bottom w:val="single" w:sz="4" w:space="0" w:color="auto"/>
            </w:tcBorders>
            <w:shd w:val="clear" w:color="auto" w:fill="FBD4B4"/>
          </w:tcPr>
          <w:p w:rsidR="00071B32" w:rsidRPr="00C75AD1" w:rsidRDefault="00071B32" w:rsidP="001A6F06">
            <w:pPr>
              <w:ind w:left="360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Направления внеурочной деятельности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BD4B4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Количество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обучающихся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1 классов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BD4B4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Количество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обучающихся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2 классов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BD4B4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Количество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обучающихся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3 классов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BD4B4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Количество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 xml:space="preserve">обучающихся </w:t>
            </w:r>
          </w:p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4 классов</w:t>
            </w:r>
          </w:p>
        </w:tc>
        <w:tc>
          <w:tcPr>
            <w:tcW w:w="1536" w:type="dxa"/>
            <w:tcBorders>
              <w:bottom w:val="single" w:sz="4" w:space="0" w:color="auto"/>
            </w:tcBorders>
            <w:shd w:val="clear" w:color="auto" w:fill="FBD4B4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Количество обучающихся 5 классов</w:t>
            </w:r>
          </w:p>
        </w:tc>
      </w:tr>
      <w:tr w:rsidR="00071B32" w:rsidRPr="00C75AD1" w:rsidTr="001A6F06">
        <w:tc>
          <w:tcPr>
            <w:tcW w:w="2559" w:type="dxa"/>
            <w:tcBorders>
              <w:bottom w:val="single" w:sz="4" w:space="0" w:color="auto"/>
            </w:tcBorders>
            <w:shd w:val="clear" w:color="auto" w:fill="CCFF99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Спортивно-оздоровительное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CC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497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CC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500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CC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525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CC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464</w:t>
            </w:r>
          </w:p>
        </w:tc>
        <w:tc>
          <w:tcPr>
            <w:tcW w:w="1536" w:type="dxa"/>
            <w:tcBorders>
              <w:bottom w:val="single" w:sz="4" w:space="0" w:color="auto"/>
            </w:tcBorders>
            <w:shd w:val="clear" w:color="auto" w:fill="CC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76</w:t>
            </w:r>
          </w:p>
        </w:tc>
      </w:tr>
      <w:tr w:rsidR="00071B32" w:rsidRPr="00C75AD1" w:rsidTr="001A6F06">
        <w:tc>
          <w:tcPr>
            <w:tcW w:w="2559" w:type="dxa"/>
            <w:tcBorders>
              <w:bottom w:val="single" w:sz="4" w:space="0" w:color="auto"/>
            </w:tcBorders>
            <w:shd w:val="clear" w:color="auto" w:fill="FFFFCC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Общекультурное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513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513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562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482</w:t>
            </w:r>
          </w:p>
        </w:tc>
        <w:tc>
          <w:tcPr>
            <w:tcW w:w="1536" w:type="dxa"/>
            <w:tcBorders>
              <w:bottom w:val="single" w:sz="4" w:space="0" w:color="auto"/>
            </w:tcBorders>
            <w:shd w:val="clear" w:color="auto" w:fill="FFFF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56</w:t>
            </w:r>
          </w:p>
        </w:tc>
      </w:tr>
      <w:tr w:rsidR="00071B32" w:rsidRPr="00C75AD1" w:rsidTr="001A6F06">
        <w:tc>
          <w:tcPr>
            <w:tcW w:w="2559" w:type="dxa"/>
            <w:tcBorders>
              <w:bottom w:val="single" w:sz="4" w:space="0" w:color="auto"/>
            </w:tcBorders>
            <w:shd w:val="clear" w:color="auto" w:fill="99CCFF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Общеинтеллектуальное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99CCFF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625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99CCFF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529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99CCFF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540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99CCFF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592</w:t>
            </w:r>
          </w:p>
        </w:tc>
        <w:tc>
          <w:tcPr>
            <w:tcW w:w="1536" w:type="dxa"/>
            <w:tcBorders>
              <w:bottom w:val="single" w:sz="4" w:space="0" w:color="auto"/>
            </w:tcBorders>
            <w:shd w:val="clear" w:color="auto" w:fill="99CCFF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71</w:t>
            </w:r>
          </w:p>
        </w:tc>
      </w:tr>
      <w:tr w:rsidR="00071B32" w:rsidRPr="00C75AD1" w:rsidTr="001A6F06">
        <w:tc>
          <w:tcPr>
            <w:tcW w:w="2559" w:type="dxa"/>
            <w:tcBorders>
              <w:bottom w:val="single" w:sz="4" w:space="0" w:color="auto"/>
            </w:tcBorders>
            <w:shd w:val="clear" w:color="auto" w:fill="FFFF99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Духовно-нравственное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568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590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585</w:t>
            </w:r>
          </w:p>
        </w:tc>
        <w:tc>
          <w:tcPr>
            <w:tcW w:w="1599" w:type="dxa"/>
            <w:tcBorders>
              <w:bottom w:val="single" w:sz="4" w:space="0" w:color="auto"/>
            </w:tcBorders>
            <w:shd w:val="clear" w:color="auto" w:fill="FF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530</w:t>
            </w:r>
          </w:p>
        </w:tc>
        <w:tc>
          <w:tcPr>
            <w:tcW w:w="1536" w:type="dxa"/>
            <w:tcBorders>
              <w:bottom w:val="single" w:sz="4" w:space="0" w:color="auto"/>
            </w:tcBorders>
            <w:shd w:val="clear" w:color="auto" w:fill="FFFF99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72</w:t>
            </w:r>
          </w:p>
        </w:tc>
      </w:tr>
      <w:tr w:rsidR="00071B32" w:rsidRPr="00C75AD1" w:rsidTr="001A6F06">
        <w:tc>
          <w:tcPr>
            <w:tcW w:w="2559" w:type="dxa"/>
            <w:shd w:val="clear" w:color="auto" w:fill="FF99CC"/>
          </w:tcPr>
          <w:p w:rsidR="00071B32" w:rsidRPr="00C75AD1" w:rsidRDefault="00071B32" w:rsidP="001A6F06">
            <w:pPr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Социальное</w:t>
            </w:r>
          </w:p>
        </w:tc>
        <w:tc>
          <w:tcPr>
            <w:tcW w:w="1599" w:type="dxa"/>
            <w:shd w:val="clear" w:color="auto" w:fill="FF99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496</w:t>
            </w:r>
          </w:p>
        </w:tc>
        <w:tc>
          <w:tcPr>
            <w:tcW w:w="1599" w:type="dxa"/>
            <w:shd w:val="clear" w:color="auto" w:fill="FF99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524</w:t>
            </w:r>
          </w:p>
        </w:tc>
        <w:tc>
          <w:tcPr>
            <w:tcW w:w="1599" w:type="dxa"/>
            <w:shd w:val="clear" w:color="auto" w:fill="FF99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595</w:t>
            </w:r>
          </w:p>
        </w:tc>
        <w:tc>
          <w:tcPr>
            <w:tcW w:w="1599" w:type="dxa"/>
            <w:shd w:val="clear" w:color="auto" w:fill="FF99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513</w:t>
            </w:r>
          </w:p>
        </w:tc>
        <w:tc>
          <w:tcPr>
            <w:tcW w:w="1536" w:type="dxa"/>
            <w:shd w:val="clear" w:color="auto" w:fill="FF99CC"/>
          </w:tcPr>
          <w:p w:rsidR="00071B32" w:rsidRPr="00C75AD1" w:rsidRDefault="00071B32" w:rsidP="001A6F06">
            <w:pPr>
              <w:jc w:val="center"/>
              <w:rPr>
                <w:sz w:val="28"/>
                <w:szCs w:val="28"/>
              </w:rPr>
            </w:pPr>
            <w:r w:rsidRPr="00C75AD1">
              <w:rPr>
                <w:sz w:val="28"/>
                <w:szCs w:val="28"/>
              </w:rPr>
              <w:t>27</w:t>
            </w:r>
          </w:p>
        </w:tc>
      </w:tr>
    </w:tbl>
    <w:p w:rsidR="00071B32" w:rsidRPr="00C75AD1" w:rsidRDefault="00071B32" w:rsidP="00071B32">
      <w:pPr>
        <w:jc w:val="both"/>
        <w:rPr>
          <w:sz w:val="28"/>
          <w:szCs w:val="28"/>
        </w:rPr>
      </w:pPr>
    </w:p>
    <w:p w:rsidR="00071B32" w:rsidRPr="00C75AD1" w:rsidRDefault="00071B32" w:rsidP="007853F4">
      <w:pPr>
        <w:ind w:firstLine="708"/>
        <w:jc w:val="both"/>
        <w:rPr>
          <w:b/>
          <w:color w:val="FF0000"/>
          <w:sz w:val="28"/>
          <w:szCs w:val="28"/>
        </w:rPr>
      </w:pPr>
    </w:p>
    <w:p w:rsidR="00435B66" w:rsidRDefault="00A67C6C" w:rsidP="007B7DB1">
      <w:pPr>
        <w:jc w:val="both"/>
        <w:rPr>
          <w:b/>
          <w:sz w:val="28"/>
          <w:szCs w:val="28"/>
        </w:rPr>
      </w:pPr>
      <w:r w:rsidRPr="00C75AD1">
        <w:rPr>
          <w:sz w:val="28"/>
          <w:szCs w:val="28"/>
        </w:rPr>
        <w:t xml:space="preserve"> </w:t>
      </w:r>
      <w:r w:rsidR="00C75AD1">
        <w:rPr>
          <w:b/>
          <w:sz w:val="28"/>
          <w:szCs w:val="28"/>
        </w:rPr>
        <w:t>В Североморске с</w:t>
      </w:r>
      <w:r w:rsidR="00B11D78" w:rsidRPr="00B11D78">
        <w:rPr>
          <w:b/>
          <w:sz w:val="28"/>
          <w:szCs w:val="28"/>
        </w:rPr>
        <w:t>озданы условия для развития детей старших классов</w:t>
      </w:r>
      <w:r w:rsidR="007B7DB1">
        <w:rPr>
          <w:b/>
          <w:sz w:val="28"/>
          <w:szCs w:val="28"/>
        </w:rPr>
        <w:t>.</w:t>
      </w:r>
    </w:p>
    <w:p w:rsidR="006214E0" w:rsidRDefault="006214E0" w:rsidP="007B7DB1">
      <w:pPr>
        <w:jc w:val="both"/>
        <w:rPr>
          <w:b/>
          <w:sz w:val="28"/>
          <w:szCs w:val="28"/>
        </w:rPr>
      </w:pPr>
    </w:p>
    <w:p w:rsidR="007A624F" w:rsidRDefault="007A624F" w:rsidP="00435B6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7A624F">
        <w:rPr>
          <w:sz w:val="28"/>
          <w:szCs w:val="28"/>
        </w:rPr>
        <w:object w:dxaOrig="7198" w:dyaOrig="5398">
          <v:shape id="_x0000_i1040" type="#_x0000_t75" style="width:180pt;height:136.8pt" o:ole="">
            <v:imagedata r:id="rId40" o:title=""/>
          </v:shape>
          <o:OLEObject Type="Embed" ProgID="PowerPoint.Slide.12" ShapeID="_x0000_i1040" DrawAspect="Content" ObjectID="_1510336700" r:id="rId41"/>
        </w:object>
      </w:r>
      <w:r w:rsidRPr="007A624F">
        <w:rPr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19</w:t>
      </w:r>
    </w:p>
    <w:p w:rsidR="00435B66" w:rsidRDefault="00435B66" w:rsidP="00435B6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36854">
        <w:rPr>
          <w:sz w:val="28"/>
          <w:szCs w:val="28"/>
        </w:rPr>
        <w:t>Профильное</w:t>
      </w:r>
      <w:r w:rsidRPr="00422B3D">
        <w:rPr>
          <w:sz w:val="28"/>
          <w:szCs w:val="28"/>
        </w:rPr>
        <w:t xml:space="preserve"> обучение позволяет установить равный доступ к полноценному образованию разным категориям обучающихся, расширить возможности их социализации, более эффективно подготовить выпускников общеобразовательных учреждений к профессиональному образованию.</w:t>
      </w:r>
      <w:r w:rsidRPr="00422B3D">
        <w:t xml:space="preserve"> </w:t>
      </w:r>
      <w:r w:rsidRPr="00422B3D">
        <w:rPr>
          <w:sz w:val="28"/>
          <w:szCs w:val="28"/>
        </w:rPr>
        <w:t xml:space="preserve">В образовательных учреждениях ЗАТО г.Североморска </w:t>
      </w:r>
      <w:r w:rsidR="00DD6657">
        <w:rPr>
          <w:sz w:val="28"/>
          <w:szCs w:val="28"/>
        </w:rPr>
        <w:t xml:space="preserve"> в 2014/2015 были открыты </w:t>
      </w:r>
      <w:r w:rsidRPr="00422B3D">
        <w:rPr>
          <w:sz w:val="28"/>
          <w:szCs w:val="28"/>
        </w:rPr>
        <w:t>следующие  профили: информационно-технологический, социально-</w:t>
      </w:r>
      <w:r w:rsidRPr="00422B3D">
        <w:rPr>
          <w:sz w:val="28"/>
          <w:szCs w:val="28"/>
        </w:rPr>
        <w:lastRenderedPageBreak/>
        <w:t xml:space="preserve">экономический, математический, естественнонаучный, социально-гуманитарный, химико-биологический, физико-математический. </w:t>
      </w:r>
      <w:r w:rsidR="00DD6657">
        <w:rPr>
          <w:sz w:val="28"/>
          <w:szCs w:val="28"/>
        </w:rPr>
        <w:t xml:space="preserve"> П</w:t>
      </w:r>
      <w:r w:rsidRPr="00422B3D">
        <w:rPr>
          <w:sz w:val="28"/>
          <w:szCs w:val="28"/>
        </w:rPr>
        <w:t xml:space="preserve">рограммы </w:t>
      </w:r>
      <w:r>
        <w:rPr>
          <w:sz w:val="28"/>
          <w:szCs w:val="28"/>
        </w:rPr>
        <w:t>профильного обучения осваивали</w:t>
      </w:r>
      <w:r w:rsidR="00DD6657">
        <w:rPr>
          <w:sz w:val="28"/>
          <w:szCs w:val="28"/>
        </w:rPr>
        <w:t xml:space="preserve"> </w:t>
      </w:r>
      <w:r w:rsidR="00DD6657" w:rsidRPr="00422B3D">
        <w:rPr>
          <w:sz w:val="28"/>
          <w:szCs w:val="28"/>
        </w:rPr>
        <w:t xml:space="preserve">69,5% </w:t>
      </w:r>
      <w:r w:rsidRPr="00422B3D">
        <w:rPr>
          <w:sz w:val="28"/>
          <w:szCs w:val="28"/>
        </w:rPr>
        <w:t xml:space="preserve"> обучаю</w:t>
      </w:r>
      <w:r w:rsidR="00DD6657">
        <w:rPr>
          <w:sz w:val="28"/>
          <w:szCs w:val="28"/>
        </w:rPr>
        <w:t>щихся 10-11 классов</w:t>
      </w:r>
      <w:r w:rsidRPr="00422B3D">
        <w:rPr>
          <w:sz w:val="28"/>
          <w:szCs w:val="28"/>
        </w:rPr>
        <w:t>.</w:t>
      </w:r>
    </w:p>
    <w:p w:rsidR="006214E0" w:rsidRDefault="006214E0" w:rsidP="00435B66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</w:p>
    <w:p w:rsidR="00D5724D" w:rsidRDefault="00435B66" w:rsidP="00BF25E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435B66">
        <w:rPr>
          <w:sz w:val="28"/>
          <w:szCs w:val="28"/>
        </w:rPr>
        <w:t>В 2014-2015 учебном году</w:t>
      </w:r>
      <w:r>
        <w:rPr>
          <w:sz w:val="28"/>
          <w:szCs w:val="28"/>
        </w:rPr>
        <w:t xml:space="preserve"> была</w:t>
      </w:r>
      <w:r w:rsidRPr="00435B66">
        <w:rPr>
          <w:sz w:val="28"/>
          <w:szCs w:val="28"/>
        </w:rPr>
        <w:t xml:space="preserve"> продолжена работа межшкольных факультативов. На базе МБОУ гимназия № 1 организованы факультативы для учащихся 9-11 классов школ города по информатике, биологии, химии, английскому языку и литературе. Занятия </w:t>
      </w:r>
      <w:r w:rsidR="006214E0">
        <w:rPr>
          <w:sz w:val="28"/>
          <w:szCs w:val="28"/>
        </w:rPr>
        <w:t xml:space="preserve">в них </w:t>
      </w:r>
      <w:r w:rsidRPr="00435B66">
        <w:rPr>
          <w:sz w:val="28"/>
          <w:szCs w:val="28"/>
        </w:rPr>
        <w:t>провод</w:t>
      </w:r>
      <w:r w:rsidR="006214E0">
        <w:rPr>
          <w:sz w:val="28"/>
          <w:szCs w:val="28"/>
        </w:rPr>
        <w:t xml:space="preserve">или опытные </w:t>
      </w:r>
      <w:r w:rsidRPr="00435B66">
        <w:rPr>
          <w:sz w:val="28"/>
          <w:szCs w:val="28"/>
        </w:rPr>
        <w:t xml:space="preserve"> учителя первой и высшей категории.</w:t>
      </w:r>
    </w:p>
    <w:p w:rsidR="00D5724D" w:rsidRPr="00435B66" w:rsidRDefault="00D5724D" w:rsidP="00435B6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</w:p>
    <w:p w:rsidR="00DD6657" w:rsidRPr="00D33D3E" w:rsidRDefault="00DD6657" w:rsidP="007F7401">
      <w:pPr>
        <w:shd w:val="clear" w:color="auto" w:fill="FFFFFF"/>
        <w:ind w:firstLine="568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Среди </w:t>
      </w:r>
      <w:r>
        <w:rPr>
          <w:sz w:val="28"/>
          <w:szCs w:val="28"/>
        </w:rPr>
        <w:t>приоритетных стратегических задач</w:t>
      </w:r>
      <w:r w:rsidRPr="004D543A">
        <w:rPr>
          <w:sz w:val="28"/>
          <w:szCs w:val="28"/>
        </w:rPr>
        <w:t xml:space="preserve"> российской системы образования</w:t>
      </w:r>
      <w:r>
        <w:rPr>
          <w:b/>
          <w:sz w:val="28"/>
          <w:szCs w:val="28"/>
        </w:rPr>
        <w:t xml:space="preserve">  - п</w:t>
      </w:r>
      <w:r w:rsidRPr="004D543A">
        <w:rPr>
          <w:b/>
          <w:sz w:val="28"/>
          <w:szCs w:val="28"/>
        </w:rPr>
        <w:t>овышение качеств</w:t>
      </w:r>
      <w:r w:rsidR="00AB0F20">
        <w:rPr>
          <w:b/>
          <w:sz w:val="28"/>
          <w:szCs w:val="28"/>
        </w:rPr>
        <w:t>а математического и естественно</w:t>
      </w:r>
      <w:r w:rsidRPr="004D543A">
        <w:rPr>
          <w:b/>
          <w:sz w:val="28"/>
          <w:szCs w:val="28"/>
        </w:rPr>
        <w:t>научного образования</w:t>
      </w:r>
      <w:r w:rsidRPr="004D543A">
        <w:rPr>
          <w:sz w:val="28"/>
          <w:szCs w:val="28"/>
        </w:rPr>
        <w:t>. Актуальность темы обусловлена особой ролью школы в подготовке кадровых ресурсов для решения новых задач </w:t>
      </w:r>
      <w:hyperlink r:id="rId42" w:tooltip="Социально-экономическое развитие" w:history="1">
        <w:r w:rsidRPr="004D543A">
          <w:rPr>
            <w:sz w:val="28"/>
            <w:szCs w:val="28"/>
          </w:rPr>
          <w:t>социально-экономического развития</w:t>
        </w:r>
      </w:hyperlink>
      <w:r w:rsidRPr="004D543A">
        <w:rPr>
          <w:sz w:val="28"/>
          <w:szCs w:val="28"/>
        </w:rPr>
        <w:t xml:space="preserve"> страны и формирования личностных характеристик выпускника. </w:t>
      </w:r>
    </w:p>
    <w:p w:rsidR="00DD6657" w:rsidRPr="00255B94" w:rsidRDefault="00DD6657" w:rsidP="00DD6657">
      <w:pPr>
        <w:pStyle w:val="af3"/>
        <w:jc w:val="both"/>
        <w:rPr>
          <w:rFonts w:ascii="Times New Roman" w:hAnsi="Times New Roman"/>
          <w:color w:val="002060"/>
          <w:sz w:val="28"/>
          <w:szCs w:val="28"/>
        </w:rPr>
      </w:pPr>
    </w:p>
    <w:p w:rsidR="00DD6657" w:rsidRPr="004D543A" w:rsidRDefault="00DD6657" w:rsidP="00DD6657">
      <w:pPr>
        <w:ind w:firstLine="568"/>
        <w:jc w:val="both"/>
        <w:rPr>
          <w:sz w:val="28"/>
          <w:szCs w:val="28"/>
        </w:rPr>
      </w:pPr>
      <w:r w:rsidRPr="004D543A">
        <w:rPr>
          <w:sz w:val="28"/>
          <w:szCs w:val="28"/>
        </w:rPr>
        <w:t>Охват старшеклассников программами профильного  обучения</w:t>
      </w:r>
      <w:r w:rsidR="008539CE" w:rsidRPr="008539CE">
        <w:rPr>
          <w:sz w:val="28"/>
          <w:szCs w:val="28"/>
        </w:rPr>
        <w:t xml:space="preserve"> </w:t>
      </w:r>
      <w:r w:rsidR="008539CE" w:rsidRPr="004D543A">
        <w:rPr>
          <w:sz w:val="28"/>
          <w:szCs w:val="28"/>
        </w:rPr>
        <w:t>естественнонаучной направленности</w:t>
      </w:r>
      <w:r w:rsidR="008539CE">
        <w:rPr>
          <w:sz w:val="28"/>
          <w:szCs w:val="28"/>
        </w:rPr>
        <w:t xml:space="preserve"> </w:t>
      </w:r>
      <w:r w:rsidRPr="004D543A">
        <w:rPr>
          <w:sz w:val="28"/>
          <w:szCs w:val="28"/>
        </w:rPr>
        <w:t xml:space="preserve"> в 2014/2015 учебном году составлял  47,8% (по области 47%)</w:t>
      </w:r>
      <w:r w:rsidR="008539CE">
        <w:rPr>
          <w:sz w:val="28"/>
          <w:szCs w:val="28"/>
        </w:rPr>
        <w:t>. Из них:</w:t>
      </w:r>
      <w:r w:rsidRPr="004D543A">
        <w:rPr>
          <w:sz w:val="28"/>
          <w:szCs w:val="28"/>
        </w:rPr>
        <w:t xml:space="preserve"> 13,5% составляли классы физико-математического профиля, 17,6% - химико-биологического; 16,7% - информационно-технологического.  </w:t>
      </w:r>
    </w:p>
    <w:p w:rsidR="00DD6657" w:rsidRPr="007F7401" w:rsidRDefault="007A624F" w:rsidP="007F7401">
      <w:pPr>
        <w:pStyle w:val="16"/>
        <w:shd w:val="clear" w:color="auto" w:fill="FFFFFF"/>
        <w:spacing w:before="0" w:after="0" w:line="240" w:lineRule="auto"/>
        <w:jc w:val="both"/>
        <w:rPr>
          <w:b/>
          <w:i/>
          <w:sz w:val="28"/>
          <w:szCs w:val="28"/>
        </w:rPr>
      </w:pPr>
      <w:r w:rsidRPr="007A624F">
        <w:rPr>
          <w:b/>
          <w:i/>
          <w:sz w:val="28"/>
          <w:szCs w:val="28"/>
        </w:rPr>
        <w:object w:dxaOrig="7198" w:dyaOrig="5398">
          <v:shape id="_x0000_i1041" type="#_x0000_t75" style="width:115.2pt;height:86.4pt" o:ole="">
            <v:imagedata r:id="rId43" o:title=""/>
          </v:shape>
          <o:OLEObject Type="Embed" ProgID="PowerPoint.Slide.12" ShapeID="_x0000_i1041" DrawAspect="Content" ObjectID="_1510336701" r:id="rId44"/>
        </w:object>
      </w:r>
      <w:r w:rsidRPr="007A624F">
        <w:rPr>
          <w:b/>
          <w:i/>
          <w:sz w:val="28"/>
          <w:szCs w:val="28"/>
        </w:rPr>
        <w:t xml:space="preserve"> </w:t>
      </w:r>
      <w:r w:rsidR="007F7401" w:rsidRPr="007F7401">
        <w:rPr>
          <w:b/>
          <w:i/>
          <w:sz w:val="28"/>
          <w:szCs w:val="28"/>
        </w:rPr>
        <w:t>Слайд</w:t>
      </w:r>
      <w:r>
        <w:rPr>
          <w:b/>
          <w:i/>
          <w:sz w:val="28"/>
          <w:szCs w:val="28"/>
        </w:rPr>
        <w:t xml:space="preserve"> 20</w:t>
      </w:r>
    </w:p>
    <w:p w:rsidR="006233F9" w:rsidRDefault="00DD6657" w:rsidP="00A728A7">
      <w:pPr>
        <w:ind w:firstLine="568"/>
        <w:jc w:val="both"/>
        <w:rPr>
          <w:sz w:val="28"/>
          <w:szCs w:val="28"/>
        </w:rPr>
      </w:pPr>
      <w:r w:rsidRPr="004D543A">
        <w:rPr>
          <w:sz w:val="28"/>
          <w:szCs w:val="28"/>
        </w:rPr>
        <w:t>Система естественно</w:t>
      </w:r>
      <w:r>
        <w:rPr>
          <w:sz w:val="28"/>
          <w:szCs w:val="28"/>
        </w:rPr>
        <w:t xml:space="preserve">научного образования в ЗАТО г. Североморск </w:t>
      </w:r>
      <w:r w:rsidRPr="004D543A">
        <w:rPr>
          <w:sz w:val="28"/>
          <w:szCs w:val="28"/>
        </w:rPr>
        <w:t>представлена образовательными программами различного уровня и направленности по математике, информатике, физике, химии, биологии, а также дополнительными образовательными программами соответствующей направленности.</w:t>
      </w:r>
      <w:r w:rsidR="00585F0C">
        <w:rPr>
          <w:sz w:val="28"/>
          <w:szCs w:val="28"/>
        </w:rPr>
        <w:t xml:space="preserve"> </w:t>
      </w:r>
    </w:p>
    <w:p w:rsidR="00A728A7" w:rsidRPr="00AB0F20" w:rsidRDefault="00AB0F20" w:rsidP="00A728A7">
      <w:pPr>
        <w:ind w:firstLine="568"/>
        <w:jc w:val="both"/>
        <w:rPr>
          <w:sz w:val="28"/>
          <w:szCs w:val="28"/>
        </w:rPr>
      </w:pPr>
      <w:r>
        <w:rPr>
          <w:sz w:val="28"/>
          <w:szCs w:val="28"/>
        </w:rPr>
        <w:t>Неотъемлемой частью естественно</w:t>
      </w:r>
      <w:r w:rsidR="00A728A7" w:rsidRPr="00AB0F20">
        <w:rPr>
          <w:sz w:val="28"/>
          <w:szCs w:val="28"/>
        </w:rPr>
        <w:t>научного образования является система дополнительного образов</w:t>
      </w:r>
      <w:r w:rsidR="007B7DB1" w:rsidRPr="00AB0F20">
        <w:rPr>
          <w:sz w:val="28"/>
          <w:szCs w:val="28"/>
        </w:rPr>
        <w:t>ания, в рамках которой  реализую</w:t>
      </w:r>
      <w:r w:rsidR="00A728A7" w:rsidRPr="00AB0F20">
        <w:rPr>
          <w:sz w:val="28"/>
          <w:szCs w:val="28"/>
        </w:rPr>
        <w:t xml:space="preserve">тся </w:t>
      </w:r>
      <w:r w:rsidR="007B7DB1" w:rsidRPr="00AB0F20">
        <w:rPr>
          <w:sz w:val="28"/>
          <w:szCs w:val="28"/>
        </w:rPr>
        <w:t xml:space="preserve"> общеразвивающие</w:t>
      </w:r>
      <w:r w:rsidR="00A728A7" w:rsidRPr="00AB0F20">
        <w:rPr>
          <w:sz w:val="28"/>
          <w:szCs w:val="28"/>
        </w:rPr>
        <w:t xml:space="preserve"> программ</w:t>
      </w:r>
      <w:r w:rsidR="007B7DB1" w:rsidRPr="00AB0F20">
        <w:rPr>
          <w:sz w:val="28"/>
          <w:szCs w:val="28"/>
        </w:rPr>
        <w:t>ы</w:t>
      </w:r>
      <w:r w:rsidR="00A728A7" w:rsidRPr="00AB0F20">
        <w:rPr>
          <w:sz w:val="28"/>
          <w:szCs w:val="28"/>
        </w:rPr>
        <w:t xml:space="preserve"> естественнонаучной направленности</w:t>
      </w:r>
      <w:r w:rsidRPr="00AB0F20">
        <w:rPr>
          <w:sz w:val="28"/>
          <w:szCs w:val="28"/>
        </w:rPr>
        <w:t>. В прошлом учебном году их осваивали 1146 человек</w:t>
      </w:r>
      <w:r w:rsidR="00A728A7" w:rsidRPr="00AB0F20">
        <w:rPr>
          <w:sz w:val="28"/>
          <w:szCs w:val="28"/>
        </w:rPr>
        <w:t>.</w:t>
      </w:r>
    </w:p>
    <w:p w:rsidR="00DD6657" w:rsidRDefault="00DD6657" w:rsidP="006233F9">
      <w:pPr>
        <w:jc w:val="both"/>
        <w:rPr>
          <w:b/>
          <w:color w:val="002060"/>
          <w:sz w:val="28"/>
          <w:szCs w:val="28"/>
        </w:rPr>
      </w:pPr>
    </w:p>
    <w:p w:rsidR="00DD6657" w:rsidRPr="00F73FEC" w:rsidRDefault="00DD6657" w:rsidP="00DD6657">
      <w:pPr>
        <w:ind w:firstLine="568"/>
        <w:jc w:val="both"/>
        <w:rPr>
          <w:i/>
          <w:sz w:val="28"/>
          <w:szCs w:val="28"/>
        </w:rPr>
      </w:pPr>
      <w:r w:rsidRPr="00F73FEC">
        <w:rPr>
          <w:b/>
          <w:sz w:val="28"/>
          <w:szCs w:val="28"/>
        </w:rPr>
        <w:t xml:space="preserve"> Мониторинг </w:t>
      </w:r>
      <w:r w:rsidR="00AB0F20">
        <w:rPr>
          <w:sz w:val="28"/>
          <w:szCs w:val="28"/>
        </w:rPr>
        <w:t>естественно</w:t>
      </w:r>
      <w:r w:rsidRPr="00F73FEC">
        <w:rPr>
          <w:sz w:val="28"/>
          <w:szCs w:val="28"/>
        </w:rPr>
        <w:t xml:space="preserve">научного образования, в котором в прошлом учебном году  участвовал и Североморск показал, что при формировании учебных планов за счет часов вариативной части предусматриваются факультативные курсы, отвечающие задачам предпрофильной подготовки, </w:t>
      </w:r>
      <w:r w:rsidRPr="00F73FEC">
        <w:rPr>
          <w:i/>
          <w:iCs/>
          <w:sz w:val="28"/>
          <w:szCs w:val="28"/>
        </w:rPr>
        <w:t>расширяющие и углубляющие отдельные темы.</w:t>
      </w:r>
      <w:r w:rsidRPr="00F73FEC">
        <w:rPr>
          <w:sz w:val="28"/>
          <w:szCs w:val="28"/>
        </w:rPr>
        <w:t xml:space="preserve"> Особое место в системе факультативов занимают курсы, направленные на   повторение (углубление) отдельных разделов образовательной программы, формиру</w:t>
      </w:r>
      <w:r w:rsidR="00AB0F20">
        <w:rPr>
          <w:sz w:val="28"/>
          <w:szCs w:val="28"/>
        </w:rPr>
        <w:t>ющие навыки анализа естественно</w:t>
      </w:r>
      <w:r w:rsidRPr="00F73FEC">
        <w:rPr>
          <w:sz w:val="28"/>
          <w:szCs w:val="28"/>
        </w:rPr>
        <w:t xml:space="preserve">научных процессов и явлений, естественнонаучное </w:t>
      </w:r>
      <w:r w:rsidRPr="00F73FEC">
        <w:rPr>
          <w:sz w:val="28"/>
          <w:szCs w:val="28"/>
        </w:rPr>
        <w:lastRenderedPageBreak/>
        <w:t>мышление. Более 75 % факультативных курсов по физике и 50 % по химии направлены на решение нестандартных, сложных задач.</w:t>
      </w:r>
    </w:p>
    <w:p w:rsidR="00DD6657" w:rsidRPr="00F73FEC" w:rsidRDefault="00DD6657" w:rsidP="00DD6657">
      <w:pPr>
        <w:ind w:firstLine="568"/>
        <w:jc w:val="both"/>
        <w:rPr>
          <w:sz w:val="28"/>
          <w:szCs w:val="28"/>
        </w:rPr>
      </w:pPr>
    </w:p>
    <w:p w:rsidR="007A624F" w:rsidRDefault="007A624F" w:rsidP="00DD6657">
      <w:pPr>
        <w:jc w:val="both"/>
        <w:rPr>
          <w:b/>
          <w:i/>
          <w:sz w:val="28"/>
          <w:szCs w:val="28"/>
        </w:rPr>
      </w:pPr>
      <w:r w:rsidRPr="007A624F">
        <w:rPr>
          <w:b/>
          <w:i/>
          <w:sz w:val="28"/>
          <w:szCs w:val="28"/>
        </w:rPr>
        <w:object w:dxaOrig="7198" w:dyaOrig="5398">
          <v:shape id="_x0000_i1042" type="#_x0000_t75" style="width:108pt;height:79.2pt" o:ole="">
            <v:imagedata r:id="rId45" o:title=""/>
          </v:shape>
          <o:OLEObject Type="Embed" ProgID="PowerPoint.Slide.12" ShapeID="_x0000_i1042" DrawAspect="Content" ObjectID="_1510336702" r:id="rId46"/>
        </w:object>
      </w:r>
      <w:r w:rsidRPr="007A624F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Слайд 21</w:t>
      </w:r>
    </w:p>
    <w:p w:rsidR="00AB0F20" w:rsidRPr="006F6EF2" w:rsidRDefault="00DD6657" w:rsidP="00DD6657">
      <w:pPr>
        <w:jc w:val="both"/>
        <w:rPr>
          <w:b/>
          <w:i/>
          <w:sz w:val="28"/>
          <w:szCs w:val="28"/>
        </w:rPr>
      </w:pPr>
      <w:r w:rsidRPr="006F6EF2">
        <w:rPr>
          <w:b/>
          <w:i/>
          <w:sz w:val="28"/>
          <w:szCs w:val="28"/>
        </w:rPr>
        <w:t>В то же время, выявлены проблемы,  которые необходимо  срочно устранять:</w:t>
      </w:r>
    </w:p>
    <w:p w:rsidR="00DD6657" w:rsidRPr="00AB0F20" w:rsidRDefault="00DD6657" w:rsidP="00AB0F20">
      <w:pPr>
        <w:pStyle w:val="a9"/>
        <w:numPr>
          <w:ilvl w:val="0"/>
          <w:numId w:val="45"/>
        </w:numPr>
        <w:jc w:val="both"/>
        <w:rPr>
          <w:rFonts w:ascii="Times New Roman" w:hAnsi="Times New Roman"/>
          <w:kern w:val="2"/>
          <w:sz w:val="28"/>
          <w:szCs w:val="28"/>
        </w:rPr>
      </w:pPr>
      <w:r w:rsidRPr="00AB0F20">
        <w:rPr>
          <w:rFonts w:ascii="Times New Roman" w:hAnsi="Times New Roman"/>
          <w:sz w:val="28"/>
          <w:szCs w:val="28"/>
        </w:rPr>
        <w:t xml:space="preserve"> недостаточно эффективно используются часы школьного компонента при организации предпрофильной подготовки,  </w:t>
      </w:r>
      <w:r w:rsidRPr="00AB0F20">
        <w:rPr>
          <w:rFonts w:ascii="Times New Roman" w:hAnsi="Times New Roman"/>
          <w:kern w:val="2"/>
          <w:sz w:val="28"/>
          <w:szCs w:val="28"/>
        </w:rPr>
        <w:t xml:space="preserve">сокращенное количество и однообразная тематика предлагаемых элективных и факультативных курсов (большинство из них направлены на отработку навыка решения нестандартных задач) не позволяют разработать эффективный индивидуальный образовательный маршрут для каждого обучающегося. </w:t>
      </w:r>
    </w:p>
    <w:p w:rsidR="00AB0F20" w:rsidRPr="00AB0F20" w:rsidRDefault="00AB0F20" w:rsidP="00DD6657">
      <w:pPr>
        <w:jc w:val="both"/>
        <w:rPr>
          <w:kern w:val="2"/>
          <w:sz w:val="28"/>
          <w:szCs w:val="28"/>
        </w:rPr>
      </w:pPr>
    </w:p>
    <w:p w:rsidR="00DD6657" w:rsidRPr="00AB0F20" w:rsidRDefault="00DD6657" w:rsidP="00AB0F20">
      <w:pPr>
        <w:pStyle w:val="a9"/>
        <w:numPr>
          <w:ilvl w:val="0"/>
          <w:numId w:val="45"/>
        </w:numPr>
        <w:jc w:val="both"/>
        <w:rPr>
          <w:rFonts w:ascii="Times New Roman" w:hAnsi="Times New Roman"/>
          <w:sz w:val="28"/>
          <w:szCs w:val="28"/>
        </w:rPr>
      </w:pPr>
      <w:r w:rsidRPr="00AB0F20">
        <w:rPr>
          <w:rFonts w:ascii="Times New Roman" w:hAnsi="Times New Roman"/>
          <w:sz w:val="28"/>
          <w:szCs w:val="28"/>
        </w:rPr>
        <w:t>по данным мониторинга</w:t>
      </w:r>
      <w:r w:rsidR="006233F9" w:rsidRPr="00AB0F20">
        <w:rPr>
          <w:rFonts w:ascii="Times New Roman" w:hAnsi="Times New Roman"/>
          <w:sz w:val="28"/>
          <w:szCs w:val="28"/>
        </w:rPr>
        <w:t xml:space="preserve"> оптимальный уровень</w:t>
      </w:r>
      <w:r w:rsidRPr="00AB0F20">
        <w:rPr>
          <w:rFonts w:ascii="Times New Roman" w:hAnsi="Times New Roman"/>
          <w:sz w:val="28"/>
          <w:szCs w:val="28"/>
        </w:rPr>
        <w:t xml:space="preserve"> </w:t>
      </w:r>
      <w:r w:rsidRPr="00AB0F20">
        <w:rPr>
          <w:rFonts w:ascii="Times New Roman" w:hAnsi="Times New Roman"/>
          <w:b/>
          <w:sz w:val="28"/>
          <w:szCs w:val="28"/>
        </w:rPr>
        <w:t>оснащенности</w:t>
      </w:r>
      <w:r w:rsidR="00AB0F20" w:rsidRPr="00AB0F20">
        <w:rPr>
          <w:rFonts w:ascii="Times New Roman" w:hAnsi="Times New Roman"/>
          <w:b/>
          <w:sz w:val="28"/>
          <w:szCs w:val="28"/>
        </w:rPr>
        <w:t xml:space="preserve"> школьных кабинетов естественно</w:t>
      </w:r>
      <w:r w:rsidRPr="00AB0F20">
        <w:rPr>
          <w:rFonts w:ascii="Times New Roman" w:hAnsi="Times New Roman"/>
          <w:b/>
          <w:sz w:val="28"/>
          <w:szCs w:val="28"/>
        </w:rPr>
        <w:t>научного цикла учебным и учебно-лабораторным оборудованием</w:t>
      </w:r>
      <w:r w:rsidRPr="00AB0F20">
        <w:rPr>
          <w:rFonts w:ascii="Times New Roman" w:hAnsi="Times New Roman"/>
          <w:sz w:val="28"/>
          <w:szCs w:val="28"/>
        </w:rPr>
        <w:t xml:space="preserve">, имеют только 70 % кабинетов химии, 70 % кабинетов физики, 40 % кабинетов биологии. </w:t>
      </w:r>
    </w:p>
    <w:p w:rsidR="00AB0F20" w:rsidRPr="00AB0F20" w:rsidRDefault="00AB0F20" w:rsidP="00AB0F20">
      <w:pPr>
        <w:jc w:val="both"/>
        <w:rPr>
          <w:sz w:val="28"/>
          <w:szCs w:val="28"/>
        </w:rPr>
      </w:pPr>
    </w:p>
    <w:p w:rsidR="00DD6657" w:rsidRPr="00071B32" w:rsidRDefault="00295A59" w:rsidP="00295A59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Р</w:t>
      </w:r>
      <w:r w:rsidR="00DD6657" w:rsidRPr="00071B32">
        <w:rPr>
          <w:b/>
          <w:i/>
          <w:sz w:val="28"/>
          <w:szCs w:val="28"/>
        </w:rPr>
        <w:t>абота по повышению качеств</w:t>
      </w:r>
      <w:r>
        <w:rPr>
          <w:b/>
          <w:i/>
          <w:sz w:val="28"/>
          <w:szCs w:val="28"/>
        </w:rPr>
        <w:t>а математического и естественно</w:t>
      </w:r>
      <w:r w:rsidR="00DD6657" w:rsidRPr="00071B32">
        <w:rPr>
          <w:b/>
          <w:i/>
          <w:sz w:val="28"/>
          <w:szCs w:val="28"/>
        </w:rPr>
        <w:t>научного образования должна быть взята на особый контроль.</w:t>
      </w:r>
      <w:r w:rsidR="006F6EF2" w:rsidRPr="00071B32">
        <w:rPr>
          <w:b/>
          <w:i/>
          <w:sz w:val="28"/>
          <w:szCs w:val="28"/>
        </w:rPr>
        <w:t xml:space="preserve"> </w:t>
      </w:r>
    </w:p>
    <w:p w:rsidR="00A728A7" w:rsidRDefault="00A728A7" w:rsidP="00D5724D">
      <w:pPr>
        <w:jc w:val="both"/>
        <w:rPr>
          <w:b/>
          <w:sz w:val="28"/>
          <w:szCs w:val="28"/>
        </w:rPr>
      </w:pPr>
    </w:p>
    <w:p w:rsidR="007A624F" w:rsidRDefault="007A624F" w:rsidP="00A728A7">
      <w:pPr>
        <w:tabs>
          <w:tab w:val="left" w:pos="709"/>
        </w:tabs>
        <w:jc w:val="both"/>
        <w:rPr>
          <w:b/>
          <w:sz w:val="28"/>
          <w:szCs w:val="28"/>
        </w:rPr>
      </w:pPr>
      <w:r w:rsidRPr="007A624F">
        <w:rPr>
          <w:b/>
          <w:sz w:val="28"/>
          <w:szCs w:val="28"/>
        </w:rPr>
        <w:object w:dxaOrig="7198" w:dyaOrig="5398">
          <v:shape id="_x0000_i1043" type="#_x0000_t75" style="width:100.8pt;height:1in" o:ole="">
            <v:imagedata r:id="rId47" o:title=""/>
          </v:shape>
          <o:OLEObject Type="Embed" ProgID="PowerPoint.Slide.12" ShapeID="_x0000_i1043" DrawAspect="Content" ObjectID="_1510336703" r:id="rId48"/>
        </w:object>
      </w:r>
      <w:r w:rsidRPr="007A624F">
        <w:rPr>
          <w:b/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22</w:t>
      </w:r>
    </w:p>
    <w:p w:rsidR="00A728A7" w:rsidRPr="00A728A7" w:rsidRDefault="00A728A7" w:rsidP="00A728A7">
      <w:pPr>
        <w:tabs>
          <w:tab w:val="left" w:pos="709"/>
        </w:tabs>
        <w:jc w:val="both"/>
        <w:rPr>
          <w:b/>
          <w:sz w:val="28"/>
          <w:szCs w:val="28"/>
        </w:rPr>
      </w:pPr>
      <w:r w:rsidRPr="00A728A7">
        <w:rPr>
          <w:b/>
          <w:sz w:val="28"/>
          <w:szCs w:val="28"/>
        </w:rPr>
        <w:t>В образовательных организациях ЗАТО г. Североморск   существует система выявления и поддержки талантливых детей  и молодежи.</w:t>
      </w:r>
    </w:p>
    <w:p w:rsidR="00A728A7" w:rsidRDefault="00A728A7" w:rsidP="00A728A7">
      <w:pPr>
        <w:jc w:val="both"/>
        <w:rPr>
          <w:sz w:val="28"/>
          <w:szCs w:val="28"/>
        </w:rPr>
      </w:pPr>
      <w:r w:rsidRPr="00A728A7">
        <w:rPr>
          <w:sz w:val="28"/>
          <w:szCs w:val="28"/>
        </w:rPr>
        <w:t>В целях выявления одаренных детей, создания условий для реализации творческих способностей обучающихся ежегодно проводятся городские олимпиады по русскому языку и математике среди выпускников начальной школы. В 2014году в  олимпиадах по русскому языку и математике среди выпускников начальной школы приняли   участие 63 четвероклассника (математика – 30 человек, русский язык - 33 человека)   из 12 общеобразовательных учреждений   ЗАТО г. Североморск.</w:t>
      </w:r>
    </w:p>
    <w:p w:rsidR="007B7DB1" w:rsidRPr="00A728A7" w:rsidRDefault="007B7DB1" w:rsidP="00A728A7">
      <w:pPr>
        <w:jc w:val="both"/>
        <w:rPr>
          <w:sz w:val="28"/>
          <w:szCs w:val="28"/>
        </w:rPr>
      </w:pPr>
    </w:p>
    <w:p w:rsidR="00A728A7" w:rsidRPr="00A728A7" w:rsidRDefault="00A728A7" w:rsidP="00A728A7">
      <w:pPr>
        <w:ind w:firstLine="708"/>
        <w:jc w:val="both"/>
        <w:rPr>
          <w:sz w:val="28"/>
          <w:szCs w:val="28"/>
        </w:rPr>
      </w:pPr>
      <w:r w:rsidRPr="00A728A7">
        <w:rPr>
          <w:sz w:val="28"/>
          <w:szCs w:val="28"/>
        </w:rPr>
        <w:t>В 80% учреждений работают научные общества школьников. Благодаря научным обществам  удается создать условия для проявления, становления и развития интеллектуальных способностей учащихся, совершенствования знаний в определенных областях наук, для расширения кругозора.</w:t>
      </w:r>
    </w:p>
    <w:p w:rsidR="007B7DB1" w:rsidRDefault="007B7DB1" w:rsidP="00A728A7">
      <w:pPr>
        <w:ind w:firstLine="708"/>
        <w:jc w:val="both"/>
        <w:rPr>
          <w:sz w:val="28"/>
          <w:szCs w:val="28"/>
        </w:rPr>
      </w:pPr>
    </w:p>
    <w:p w:rsidR="00A728A7" w:rsidRPr="00895F48" w:rsidRDefault="00A728A7" w:rsidP="00A728A7">
      <w:pPr>
        <w:ind w:firstLine="708"/>
        <w:jc w:val="both"/>
        <w:rPr>
          <w:sz w:val="28"/>
          <w:szCs w:val="28"/>
        </w:rPr>
      </w:pPr>
      <w:r w:rsidRPr="006233F9">
        <w:rPr>
          <w:sz w:val="28"/>
          <w:szCs w:val="28"/>
        </w:rPr>
        <w:lastRenderedPageBreak/>
        <w:t>Ежегодно проводятся школьный и муниципальный этапы Всероссийской</w:t>
      </w:r>
      <w:r w:rsidR="009A08FA" w:rsidRPr="006233F9">
        <w:rPr>
          <w:sz w:val="28"/>
          <w:szCs w:val="28"/>
        </w:rPr>
        <w:t xml:space="preserve"> олимпиады школьников. В 2014/2015 учебном</w:t>
      </w:r>
      <w:r w:rsidRPr="006233F9">
        <w:rPr>
          <w:sz w:val="28"/>
          <w:szCs w:val="28"/>
        </w:rPr>
        <w:t xml:space="preserve"> году в муниципальном этапе приняли участие 703 человека,  122 из них стали победителями и призёрами (17,4 %).</w:t>
      </w:r>
      <w:r w:rsidR="009A08FA" w:rsidRPr="007E5774">
        <w:rPr>
          <w:color w:val="FF0000"/>
          <w:sz w:val="28"/>
          <w:szCs w:val="28"/>
        </w:rPr>
        <w:t xml:space="preserve"> </w:t>
      </w:r>
      <w:r w:rsidR="009A08FA" w:rsidRPr="00895F48">
        <w:rPr>
          <w:sz w:val="28"/>
          <w:szCs w:val="28"/>
        </w:rPr>
        <w:t>На региональном этапе в</w:t>
      </w:r>
      <w:r w:rsidR="00895F48" w:rsidRPr="00895F48">
        <w:rPr>
          <w:sz w:val="28"/>
          <w:szCs w:val="28"/>
        </w:rPr>
        <w:t xml:space="preserve"> 2014/2015</w:t>
      </w:r>
      <w:r w:rsidR="009A08FA" w:rsidRPr="00895F48">
        <w:rPr>
          <w:sz w:val="28"/>
          <w:szCs w:val="28"/>
        </w:rPr>
        <w:t xml:space="preserve"> </w:t>
      </w:r>
      <w:r w:rsidRPr="00895F48">
        <w:rPr>
          <w:sz w:val="28"/>
          <w:szCs w:val="28"/>
        </w:rPr>
        <w:t xml:space="preserve"> уч.</w:t>
      </w:r>
      <w:r w:rsidR="00895F48" w:rsidRPr="00895F48">
        <w:rPr>
          <w:sz w:val="28"/>
          <w:szCs w:val="28"/>
        </w:rPr>
        <w:t xml:space="preserve"> </w:t>
      </w:r>
      <w:r w:rsidRPr="00895F48">
        <w:rPr>
          <w:sz w:val="28"/>
          <w:szCs w:val="28"/>
        </w:rPr>
        <w:t xml:space="preserve">году выступили </w:t>
      </w:r>
      <w:r w:rsidR="00895F48" w:rsidRPr="00895F48">
        <w:rPr>
          <w:sz w:val="28"/>
          <w:szCs w:val="28"/>
        </w:rPr>
        <w:t>более 80</w:t>
      </w:r>
      <w:r w:rsidRPr="00895F48">
        <w:rPr>
          <w:sz w:val="28"/>
          <w:szCs w:val="28"/>
        </w:rPr>
        <w:t xml:space="preserve"> человек, победителями и призерами стали </w:t>
      </w:r>
      <w:r w:rsidR="00895F48" w:rsidRPr="00895F48">
        <w:rPr>
          <w:sz w:val="28"/>
          <w:szCs w:val="28"/>
        </w:rPr>
        <w:t>8 человек.</w:t>
      </w:r>
      <w:r w:rsidRPr="00895F48">
        <w:rPr>
          <w:sz w:val="28"/>
          <w:szCs w:val="28"/>
        </w:rPr>
        <w:t xml:space="preserve"> На всероссийском этапе  </w:t>
      </w:r>
      <w:r w:rsidR="00895F48" w:rsidRPr="00895F48">
        <w:rPr>
          <w:sz w:val="28"/>
          <w:szCs w:val="28"/>
        </w:rPr>
        <w:t>Мурманскую область  представлял 1 ученик</w:t>
      </w:r>
      <w:r w:rsidRPr="00895F48">
        <w:rPr>
          <w:sz w:val="28"/>
          <w:szCs w:val="28"/>
        </w:rPr>
        <w:t xml:space="preserve"> и</w:t>
      </w:r>
      <w:r w:rsidR="00895F48" w:rsidRPr="00895F48">
        <w:rPr>
          <w:sz w:val="28"/>
          <w:szCs w:val="28"/>
        </w:rPr>
        <w:t xml:space="preserve">з ЗАТО г. Североморск (по </w:t>
      </w:r>
      <w:r w:rsidRPr="00895F48">
        <w:rPr>
          <w:sz w:val="28"/>
          <w:szCs w:val="28"/>
        </w:rPr>
        <w:t xml:space="preserve">физической культуре). </w:t>
      </w:r>
    </w:p>
    <w:p w:rsidR="009A08FA" w:rsidRPr="0053459B" w:rsidRDefault="009A08FA" w:rsidP="009A08FA">
      <w:pPr>
        <w:pStyle w:val="af6"/>
        <w:tabs>
          <w:tab w:val="clear" w:pos="4677"/>
          <w:tab w:val="clear" w:pos="9355"/>
        </w:tabs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53459B">
        <w:rPr>
          <w:sz w:val="28"/>
          <w:szCs w:val="28"/>
        </w:rPr>
        <w:t xml:space="preserve">  ЗАТО г. Североморск</w:t>
      </w:r>
      <w:r>
        <w:rPr>
          <w:sz w:val="28"/>
          <w:szCs w:val="28"/>
        </w:rPr>
        <w:t xml:space="preserve"> ежегодно проходит</w:t>
      </w:r>
      <w:r w:rsidRPr="0053459B">
        <w:rPr>
          <w:sz w:val="28"/>
          <w:szCs w:val="28"/>
        </w:rPr>
        <w:t xml:space="preserve">  городской  конкурс научно-исследовательских работ «Молодые  исследователи Севера». </w:t>
      </w:r>
      <w:r>
        <w:rPr>
          <w:sz w:val="28"/>
          <w:szCs w:val="28"/>
        </w:rPr>
        <w:t>Его победители и призёры в прошлом учебном году</w:t>
      </w:r>
      <w:r w:rsidRPr="0053459B">
        <w:rPr>
          <w:sz w:val="28"/>
          <w:szCs w:val="28"/>
        </w:rPr>
        <w:t xml:space="preserve"> </w:t>
      </w:r>
      <w:r>
        <w:rPr>
          <w:sz w:val="28"/>
          <w:szCs w:val="28"/>
        </w:rPr>
        <w:t>представляли ЗАТО г. Североморск</w:t>
      </w:r>
      <w:r w:rsidRPr="0053459B">
        <w:rPr>
          <w:sz w:val="28"/>
          <w:szCs w:val="28"/>
        </w:rPr>
        <w:t xml:space="preserve"> на </w:t>
      </w:r>
      <w:r w:rsidRPr="0053459B">
        <w:rPr>
          <w:bCs/>
          <w:sz w:val="28"/>
          <w:szCs w:val="28"/>
          <w:lang w:val="en-US"/>
        </w:rPr>
        <w:t>IX</w:t>
      </w:r>
      <w:r w:rsidRPr="0053459B">
        <w:rPr>
          <w:bCs/>
          <w:sz w:val="28"/>
          <w:szCs w:val="28"/>
        </w:rPr>
        <w:t xml:space="preserve"> </w:t>
      </w:r>
      <w:r w:rsidRPr="0053459B">
        <w:rPr>
          <w:sz w:val="28"/>
          <w:szCs w:val="28"/>
        </w:rPr>
        <w:t xml:space="preserve">Соревновании молодых исследователей    программы «Шаг в будущее»  в Северо-Западном федеральном округе РФ, на </w:t>
      </w:r>
      <w:r w:rsidRPr="0053459B">
        <w:rPr>
          <w:sz w:val="28"/>
          <w:szCs w:val="28"/>
          <w:lang w:val="en-US"/>
        </w:rPr>
        <w:t>XVII</w:t>
      </w:r>
      <w:r w:rsidRPr="0053459B">
        <w:rPr>
          <w:sz w:val="28"/>
          <w:szCs w:val="28"/>
        </w:rPr>
        <w:t xml:space="preserve"> Региональной научной и инженерной выставке  молодых исследователей «Будущее Севера», на </w:t>
      </w:r>
      <w:r w:rsidRPr="0053459B">
        <w:rPr>
          <w:sz w:val="28"/>
          <w:szCs w:val="28"/>
          <w:lang w:val="en-US"/>
        </w:rPr>
        <w:t>XII</w:t>
      </w:r>
      <w:r w:rsidRPr="0053459B">
        <w:rPr>
          <w:sz w:val="28"/>
          <w:szCs w:val="28"/>
        </w:rPr>
        <w:t xml:space="preserve"> Региональном соревновании юных исследователей «Будущее Севера. ЮНИОР».</w:t>
      </w:r>
    </w:p>
    <w:p w:rsidR="007E5774" w:rsidRDefault="009A08FA" w:rsidP="009A08FA">
      <w:pPr>
        <w:pStyle w:val="af6"/>
        <w:tabs>
          <w:tab w:val="clear" w:pos="4677"/>
          <w:tab w:val="clear" w:pos="9355"/>
        </w:tabs>
        <w:jc w:val="both"/>
        <w:rPr>
          <w:sz w:val="28"/>
          <w:szCs w:val="28"/>
        </w:rPr>
      </w:pPr>
      <w:r w:rsidRPr="0053459B">
        <w:rPr>
          <w:sz w:val="28"/>
          <w:szCs w:val="28"/>
        </w:rPr>
        <w:tab/>
      </w:r>
    </w:p>
    <w:p w:rsidR="009A08FA" w:rsidRPr="00357FD2" w:rsidRDefault="009A08FA" w:rsidP="009A08FA">
      <w:pPr>
        <w:pStyle w:val="af6"/>
        <w:tabs>
          <w:tab w:val="clear" w:pos="4677"/>
          <w:tab w:val="clear" w:pos="9355"/>
        </w:tabs>
        <w:jc w:val="both"/>
        <w:rPr>
          <w:sz w:val="28"/>
          <w:szCs w:val="28"/>
        </w:rPr>
      </w:pPr>
      <w:r>
        <w:rPr>
          <w:sz w:val="28"/>
          <w:szCs w:val="28"/>
        </w:rPr>
        <w:t>Абсолютным победителем</w:t>
      </w:r>
      <w:r w:rsidRPr="0053459B">
        <w:rPr>
          <w:sz w:val="28"/>
          <w:szCs w:val="28"/>
        </w:rPr>
        <w:t xml:space="preserve"> </w:t>
      </w:r>
      <w:r w:rsidRPr="0053459B">
        <w:rPr>
          <w:sz w:val="28"/>
          <w:szCs w:val="28"/>
          <w:lang w:val="en-US"/>
        </w:rPr>
        <w:t>IX</w:t>
      </w:r>
      <w:r w:rsidRPr="0053459B">
        <w:rPr>
          <w:sz w:val="28"/>
          <w:szCs w:val="28"/>
        </w:rPr>
        <w:t xml:space="preserve"> Соревнования молодых исследователей в СЗФО в секции «Инженерные науки»</w:t>
      </w:r>
      <w:r>
        <w:rPr>
          <w:sz w:val="28"/>
          <w:szCs w:val="28"/>
        </w:rPr>
        <w:t xml:space="preserve"> стал</w:t>
      </w:r>
      <w:r w:rsidRPr="0053459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учащийся МБОУСОШ № 10. </w:t>
      </w:r>
      <w:r w:rsidRPr="00357FD2">
        <w:rPr>
          <w:sz w:val="28"/>
          <w:szCs w:val="28"/>
        </w:rPr>
        <w:t>Лауреатами  Российской научно-социальной программы «Шаг в будущее» стали учащиеся МБОУСОШ № 9, МБОУСОШ №12, МБОУСОШ № 2.</w:t>
      </w:r>
    </w:p>
    <w:p w:rsidR="009A08FA" w:rsidRPr="009A08FA" w:rsidRDefault="009A08FA" w:rsidP="009A08FA">
      <w:pPr>
        <w:rPr>
          <w:sz w:val="28"/>
          <w:szCs w:val="28"/>
        </w:rPr>
      </w:pPr>
      <w:r w:rsidRPr="009A08FA">
        <w:rPr>
          <w:sz w:val="28"/>
          <w:szCs w:val="28"/>
        </w:rPr>
        <w:t xml:space="preserve">Дипломантом  Международной  инженерной выставки </w:t>
      </w:r>
      <w:r w:rsidRPr="009A08FA">
        <w:rPr>
          <w:sz w:val="28"/>
          <w:szCs w:val="28"/>
          <w:lang w:val="en-US"/>
        </w:rPr>
        <w:t>Intel</w:t>
      </w:r>
      <w:r w:rsidRPr="009A08FA">
        <w:rPr>
          <w:sz w:val="28"/>
          <w:szCs w:val="28"/>
        </w:rPr>
        <w:t xml:space="preserve"> </w:t>
      </w:r>
      <w:r w:rsidRPr="009A08FA">
        <w:rPr>
          <w:sz w:val="28"/>
          <w:szCs w:val="28"/>
          <w:lang w:val="en-US"/>
        </w:rPr>
        <w:t>ISEF</w:t>
      </w:r>
      <w:r w:rsidRPr="009A08FA">
        <w:rPr>
          <w:sz w:val="28"/>
          <w:szCs w:val="28"/>
        </w:rPr>
        <w:t xml:space="preserve"> стала  ученица МБОУСОШ № 12.</w:t>
      </w:r>
    </w:p>
    <w:p w:rsidR="007E5774" w:rsidRDefault="007E5774" w:rsidP="007E5774">
      <w:pPr>
        <w:pStyle w:val="af6"/>
        <w:tabs>
          <w:tab w:val="clear" w:pos="4677"/>
          <w:tab w:val="clear" w:pos="9355"/>
        </w:tabs>
        <w:jc w:val="both"/>
        <w:rPr>
          <w:sz w:val="28"/>
          <w:szCs w:val="28"/>
        </w:rPr>
      </w:pPr>
    </w:p>
    <w:p w:rsidR="009A08FA" w:rsidRPr="009A08FA" w:rsidRDefault="009A08FA" w:rsidP="007E5774">
      <w:pPr>
        <w:pStyle w:val="af6"/>
        <w:tabs>
          <w:tab w:val="clear" w:pos="4677"/>
          <w:tab w:val="clear" w:pos="9355"/>
        </w:tabs>
        <w:jc w:val="both"/>
        <w:rPr>
          <w:sz w:val="28"/>
          <w:szCs w:val="28"/>
        </w:rPr>
      </w:pPr>
      <w:r w:rsidRPr="009A08FA">
        <w:rPr>
          <w:sz w:val="28"/>
          <w:szCs w:val="28"/>
        </w:rPr>
        <w:t xml:space="preserve">Дипломантами </w:t>
      </w:r>
      <w:r w:rsidRPr="009A08FA">
        <w:rPr>
          <w:sz w:val="28"/>
          <w:szCs w:val="28"/>
          <w:lang w:val="en-US"/>
        </w:rPr>
        <w:t>XII</w:t>
      </w:r>
      <w:r w:rsidRPr="009A08FA">
        <w:rPr>
          <w:sz w:val="28"/>
          <w:szCs w:val="28"/>
        </w:rPr>
        <w:t xml:space="preserve"> Регионального соревнования юных исследователей «Будущее Севера. ЮНИОР» стала ученица МБОУСОШ № 9.</w:t>
      </w:r>
    </w:p>
    <w:p w:rsidR="007E5774" w:rsidRDefault="009A08FA" w:rsidP="009A08FA">
      <w:pPr>
        <w:tabs>
          <w:tab w:val="num" w:pos="720"/>
        </w:tabs>
        <w:jc w:val="both"/>
        <w:rPr>
          <w:sz w:val="28"/>
          <w:szCs w:val="28"/>
        </w:rPr>
      </w:pPr>
      <w:r w:rsidRPr="009A08FA">
        <w:rPr>
          <w:sz w:val="28"/>
          <w:szCs w:val="28"/>
        </w:rPr>
        <w:tab/>
      </w:r>
    </w:p>
    <w:p w:rsidR="009A08FA" w:rsidRPr="009A08FA" w:rsidRDefault="007E5774" w:rsidP="009A08FA">
      <w:pPr>
        <w:tabs>
          <w:tab w:val="num" w:pos="720"/>
        </w:tabs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9A08FA">
        <w:rPr>
          <w:sz w:val="28"/>
          <w:szCs w:val="28"/>
        </w:rPr>
        <w:t>даренным детям и учащейся молодежи  ЗАТО г. Североморск, добившимся высоких результатов в области образования</w:t>
      </w:r>
      <w:r>
        <w:rPr>
          <w:sz w:val="28"/>
          <w:szCs w:val="28"/>
        </w:rPr>
        <w:t xml:space="preserve">, </w:t>
      </w:r>
      <w:r w:rsidRPr="009A08FA">
        <w:rPr>
          <w:sz w:val="28"/>
          <w:szCs w:val="28"/>
        </w:rPr>
        <w:t xml:space="preserve"> </w:t>
      </w:r>
      <w:r>
        <w:rPr>
          <w:sz w:val="28"/>
          <w:szCs w:val="28"/>
        </w:rPr>
        <w:t>е</w:t>
      </w:r>
      <w:r w:rsidR="009A08FA" w:rsidRPr="009A08FA">
        <w:rPr>
          <w:sz w:val="28"/>
          <w:szCs w:val="28"/>
        </w:rPr>
        <w:t xml:space="preserve">жегодно присуждаются премии  и стипендии </w:t>
      </w:r>
      <w:r>
        <w:rPr>
          <w:sz w:val="28"/>
          <w:szCs w:val="28"/>
        </w:rPr>
        <w:t>ЗАТО г.Североморск.</w:t>
      </w:r>
    </w:p>
    <w:p w:rsidR="009A08FA" w:rsidRPr="009A08FA" w:rsidRDefault="009A08FA" w:rsidP="009A08FA">
      <w:pPr>
        <w:tabs>
          <w:tab w:val="num" w:pos="720"/>
        </w:tabs>
        <w:jc w:val="both"/>
        <w:rPr>
          <w:sz w:val="28"/>
          <w:szCs w:val="28"/>
        </w:rPr>
      </w:pPr>
      <w:r w:rsidRPr="009A08FA">
        <w:rPr>
          <w:sz w:val="28"/>
          <w:szCs w:val="28"/>
        </w:rPr>
        <w:t>В 2014 году 47 учащихся получи</w:t>
      </w:r>
      <w:r w:rsidR="007E5774">
        <w:rPr>
          <w:sz w:val="28"/>
          <w:szCs w:val="28"/>
        </w:rPr>
        <w:t>ли премии и стипендии Главы</w:t>
      </w:r>
      <w:r w:rsidRPr="009A08FA">
        <w:rPr>
          <w:sz w:val="28"/>
          <w:szCs w:val="28"/>
        </w:rPr>
        <w:t>.</w:t>
      </w:r>
    </w:p>
    <w:p w:rsidR="007E5774" w:rsidRDefault="007E5774" w:rsidP="00AE0A84">
      <w:pPr>
        <w:pStyle w:val="31"/>
        <w:jc w:val="both"/>
        <w:rPr>
          <w:rFonts w:ascii="Times New Roman" w:hAnsi="Times New Roman"/>
          <w:sz w:val="28"/>
          <w:szCs w:val="28"/>
        </w:rPr>
      </w:pPr>
    </w:p>
    <w:p w:rsidR="00AE0A84" w:rsidRPr="00E810E1" w:rsidRDefault="00AE0A84" w:rsidP="00AE0A84">
      <w:pPr>
        <w:pStyle w:val="3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</w:t>
      </w:r>
      <w:r w:rsidRPr="00E810E1">
        <w:rPr>
          <w:rFonts w:ascii="Times New Roman" w:hAnsi="Times New Roman"/>
          <w:sz w:val="28"/>
          <w:szCs w:val="28"/>
        </w:rPr>
        <w:t>евероморским школьникам, творческим коллективам предоставлена возможность участвовать в других различных областных, всероссийских и  международных конкурсах, выставках,  фестивалях.</w:t>
      </w:r>
    </w:p>
    <w:p w:rsidR="007E5774" w:rsidRDefault="007E5774" w:rsidP="007E5774">
      <w:pPr>
        <w:jc w:val="both"/>
        <w:rPr>
          <w:sz w:val="28"/>
          <w:szCs w:val="28"/>
        </w:rPr>
      </w:pPr>
    </w:p>
    <w:p w:rsidR="00AE0A84" w:rsidRDefault="00AE0A84" w:rsidP="007E5774">
      <w:pPr>
        <w:jc w:val="both"/>
        <w:rPr>
          <w:sz w:val="28"/>
          <w:szCs w:val="28"/>
        </w:rPr>
      </w:pPr>
      <w:r>
        <w:rPr>
          <w:sz w:val="28"/>
          <w:szCs w:val="28"/>
        </w:rPr>
        <w:t>В прошлом учеб</w:t>
      </w:r>
      <w:r w:rsidR="00F928CE">
        <w:rPr>
          <w:sz w:val="28"/>
          <w:szCs w:val="28"/>
        </w:rPr>
        <w:t>ном году победитель областного К</w:t>
      </w:r>
      <w:r>
        <w:rPr>
          <w:sz w:val="28"/>
          <w:szCs w:val="28"/>
        </w:rPr>
        <w:t>онкурса чтецов</w:t>
      </w:r>
      <w:r w:rsidR="00F928CE">
        <w:rPr>
          <w:sz w:val="28"/>
          <w:szCs w:val="28"/>
        </w:rPr>
        <w:t xml:space="preserve"> «Живая классика»</w:t>
      </w:r>
      <w:r>
        <w:rPr>
          <w:sz w:val="28"/>
          <w:szCs w:val="28"/>
        </w:rPr>
        <w:t xml:space="preserve"> ученица 10 школы, </w:t>
      </w:r>
      <w:r w:rsidR="00F928CE">
        <w:rPr>
          <w:sz w:val="28"/>
          <w:szCs w:val="28"/>
        </w:rPr>
        <w:t>была направлен в детский лагерь «Артек» на тематическую смену.</w:t>
      </w:r>
      <w:r>
        <w:rPr>
          <w:sz w:val="28"/>
          <w:szCs w:val="28"/>
        </w:rPr>
        <w:t xml:space="preserve"> </w:t>
      </w:r>
    </w:p>
    <w:p w:rsidR="00AB0F20" w:rsidRPr="00A728A7" w:rsidRDefault="00AB0F20" w:rsidP="007E5774">
      <w:pPr>
        <w:jc w:val="both"/>
        <w:rPr>
          <w:sz w:val="28"/>
          <w:szCs w:val="28"/>
        </w:rPr>
      </w:pPr>
    </w:p>
    <w:p w:rsidR="00F928CE" w:rsidRPr="00D61815" w:rsidRDefault="00D61815" w:rsidP="00D61815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Все мы понимаем, что для того чтобы наши  дети добивались высоких результатов </w:t>
      </w:r>
      <w:r w:rsidRPr="00D61815">
        <w:rPr>
          <w:b/>
          <w:i/>
          <w:sz w:val="28"/>
          <w:szCs w:val="28"/>
        </w:rPr>
        <w:t>необходимо</w:t>
      </w:r>
      <w:r>
        <w:rPr>
          <w:sz w:val="28"/>
          <w:szCs w:val="28"/>
        </w:rPr>
        <w:t xml:space="preserve"> </w:t>
      </w:r>
      <w:r w:rsidR="00F928CE" w:rsidRPr="00071B32">
        <w:rPr>
          <w:b/>
          <w:i/>
          <w:sz w:val="28"/>
          <w:szCs w:val="28"/>
        </w:rPr>
        <w:t xml:space="preserve"> в образов</w:t>
      </w:r>
      <w:r>
        <w:rPr>
          <w:b/>
          <w:i/>
          <w:sz w:val="28"/>
          <w:szCs w:val="28"/>
        </w:rPr>
        <w:t xml:space="preserve">ательных учреждениях </w:t>
      </w:r>
      <w:r w:rsidR="00F928CE" w:rsidRPr="00071B32">
        <w:rPr>
          <w:b/>
          <w:i/>
          <w:sz w:val="28"/>
          <w:szCs w:val="28"/>
        </w:rPr>
        <w:t xml:space="preserve">выстроить систему по выявлению талантливых детей и их подготовке  к олимпиадам и другим различным конкурсам. </w:t>
      </w:r>
      <w:r w:rsidR="007E5774">
        <w:rPr>
          <w:b/>
          <w:i/>
          <w:sz w:val="28"/>
          <w:szCs w:val="28"/>
        </w:rPr>
        <w:t xml:space="preserve"> Э</w:t>
      </w:r>
      <w:r>
        <w:rPr>
          <w:b/>
          <w:i/>
          <w:sz w:val="28"/>
          <w:szCs w:val="28"/>
        </w:rPr>
        <w:t>то</w:t>
      </w:r>
      <w:r w:rsidR="00295A59">
        <w:rPr>
          <w:b/>
          <w:i/>
          <w:sz w:val="28"/>
          <w:szCs w:val="28"/>
        </w:rPr>
        <w:t xml:space="preserve"> так же будет способствовать</w:t>
      </w:r>
      <w:r>
        <w:rPr>
          <w:b/>
          <w:i/>
          <w:sz w:val="28"/>
          <w:szCs w:val="28"/>
        </w:rPr>
        <w:t xml:space="preserve"> более глубокому  изучению предметов и получению высоких </w:t>
      </w:r>
      <w:r w:rsidR="00E413CB">
        <w:rPr>
          <w:b/>
          <w:i/>
          <w:sz w:val="28"/>
          <w:szCs w:val="28"/>
        </w:rPr>
        <w:t>баллов на экзамене.</w:t>
      </w:r>
    </w:p>
    <w:p w:rsidR="00A728A7" w:rsidRDefault="00A728A7" w:rsidP="00A728A7">
      <w:pPr>
        <w:ind w:firstLine="709"/>
        <w:jc w:val="both"/>
        <w:rPr>
          <w:sz w:val="28"/>
          <w:szCs w:val="28"/>
        </w:rPr>
      </w:pPr>
    </w:p>
    <w:p w:rsidR="004F2A0D" w:rsidRPr="00A728A7" w:rsidRDefault="004F2A0D" w:rsidP="00A728A7">
      <w:pPr>
        <w:ind w:firstLine="709"/>
        <w:jc w:val="both"/>
        <w:rPr>
          <w:sz w:val="28"/>
          <w:szCs w:val="28"/>
        </w:rPr>
      </w:pPr>
    </w:p>
    <w:p w:rsidR="004F2A0D" w:rsidRDefault="004F2A0D" w:rsidP="004F2A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B2D2F">
        <w:rPr>
          <w:sz w:val="28"/>
          <w:szCs w:val="28"/>
        </w:rPr>
        <w:lastRenderedPageBreak/>
        <w:t>Создание прозрачной объективной оценки учебных достижений обучающихся является важной задачей развития общего образования. Функцию независимой оценки качества образования, которая обеспечивает объективную информацию о системе образования  ЗАТО г. Североморск, выполняет государственная итоговая аттестация.</w:t>
      </w:r>
    </w:p>
    <w:p w:rsidR="007A624F" w:rsidRPr="000B2D2F" w:rsidRDefault="007A624F" w:rsidP="004F2A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7A624F">
        <w:rPr>
          <w:sz w:val="28"/>
          <w:szCs w:val="28"/>
        </w:rPr>
        <w:object w:dxaOrig="7198" w:dyaOrig="5398">
          <v:shape id="_x0000_i1044" type="#_x0000_t75" style="width:158.4pt;height:115.2pt" o:ole="">
            <v:imagedata r:id="rId49" o:title=""/>
          </v:shape>
          <o:OLEObject Type="Embed" ProgID="PowerPoint.Slide.12" ShapeID="_x0000_i1044" DrawAspect="Content" ObjectID="_1510336704" r:id="rId50"/>
        </w:object>
      </w:r>
      <w:r>
        <w:rPr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23</w:t>
      </w:r>
    </w:p>
    <w:p w:rsidR="004F2A0D" w:rsidRPr="001E1D63" w:rsidRDefault="004F2A0D" w:rsidP="004F2A0D">
      <w:pPr>
        <w:pStyle w:val="a8"/>
        <w:tabs>
          <w:tab w:val="left" w:pos="1064"/>
        </w:tabs>
        <w:spacing w:before="0" w:beforeAutospacing="0" w:after="0" w:afterAutospacing="0"/>
        <w:ind w:firstLine="720"/>
        <w:jc w:val="both"/>
        <w:rPr>
          <w:sz w:val="28"/>
          <w:szCs w:val="28"/>
        </w:rPr>
      </w:pPr>
      <w:r w:rsidRPr="001E1D63">
        <w:rPr>
          <w:b/>
          <w:sz w:val="28"/>
          <w:szCs w:val="28"/>
        </w:rPr>
        <w:t>В 2015 году экзамены в форме основного государственного экзамена (ОГЭ) сдавали 533 выпускников  9-х классов</w:t>
      </w:r>
      <w:r w:rsidRPr="001E1D63">
        <w:rPr>
          <w:sz w:val="28"/>
          <w:szCs w:val="28"/>
        </w:rPr>
        <w:t>.</w:t>
      </w:r>
    </w:p>
    <w:p w:rsidR="004F2A0D" w:rsidRPr="001E1D63" w:rsidRDefault="004F2A0D" w:rsidP="004F2A0D">
      <w:pPr>
        <w:pStyle w:val="a8"/>
        <w:tabs>
          <w:tab w:val="left" w:pos="1064"/>
        </w:tabs>
        <w:spacing w:before="0" w:beforeAutospacing="0" w:after="0" w:afterAutospacing="0"/>
        <w:ind w:firstLine="720"/>
        <w:jc w:val="both"/>
        <w:rPr>
          <w:b/>
          <w:i/>
          <w:sz w:val="28"/>
          <w:szCs w:val="28"/>
        </w:rPr>
      </w:pPr>
    </w:p>
    <w:p w:rsidR="004F2A0D" w:rsidRPr="001E1D63" w:rsidRDefault="004F2A0D" w:rsidP="004F2A0D">
      <w:pPr>
        <w:pStyle w:val="a8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>99,1%  обучающихся 9-х классов успешно прошли государственную итоговую аттестацию (по области – 98,3%)</w:t>
      </w:r>
    </w:p>
    <w:p w:rsidR="004F2A0D" w:rsidRPr="001E1D63" w:rsidRDefault="004F2A0D" w:rsidP="004F2A0D">
      <w:pPr>
        <w:pStyle w:val="a8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>Средний балл участников основного государственного экзамена в ЗАТО г. Североморск</w:t>
      </w:r>
    </w:p>
    <w:p w:rsidR="004F2A0D" w:rsidRPr="001E1D63" w:rsidRDefault="004F2A0D" w:rsidP="004F2A0D">
      <w:pPr>
        <w:pStyle w:val="a8"/>
        <w:numPr>
          <w:ilvl w:val="0"/>
          <w:numId w:val="11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>по русскому языку – 15,93  (по области – 15,15),</w:t>
      </w:r>
    </w:p>
    <w:p w:rsidR="004F2A0D" w:rsidRPr="001E1D63" w:rsidRDefault="004F2A0D" w:rsidP="004F2A0D">
      <w:pPr>
        <w:pStyle w:val="a8"/>
        <w:numPr>
          <w:ilvl w:val="0"/>
          <w:numId w:val="11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>по математике – 30,05 (по области – 29,29).</w:t>
      </w:r>
    </w:p>
    <w:p w:rsidR="004F2A0D" w:rsidRPr="001E1D63" w:rsidRDefault="004F2A0D" w:rsidP="004F2A0D">
      <w:pPr>
        <w:pStyle w:val="a8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>Качество (количество 4 и 5):</w:t>
      </w:r>
    </w:p>
    <w:p w:rsidR="004F2A0D" w:rsidRPr="001E1D63" w:rsidRDefault="004F2A0D" w:rsidP="004F2A0D">
      <w:pPr>
        <w:pStyle w:val="a8"/>
        <w:numPr>
          <w:ilvl w:val="0"/>
          <w:numId w:val="13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>по русскому языку -70,54% (по области – 65,35%),</w:t>
      </w:r>
    </w:p>
    <w:p w:rsidR="004F2A0D" w:rsidRPr="001E1D63" w:rsidRDefault="004F2A0D" w:rsidP="004F2A0D">
      <w:pPr>
        <w:pStyle w:val="a8"/>
        <w:numPr>
          <w:ilvl w:val="0"/>
          <w:numId w:val="13"/>
        </w:numPr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>по математике – 48,22% (по области – 43,11%).</w:t>
      </w:r>
    </w:p>
    <w:p w:rsidR="004F2A0D" w:rsidRPr="001E1D63" w:rsidRDefault="004F2A0D" w:rsidP="004F2A0D">
      <w:pPr>
        <w:pStyle w:val="a8"/>
        <w:spacing w:before="0" w:beforeAutospacing="0" w:after="0" w:afterAutospacing="0"/>
        <w:jc w:val="both"/>
        <w:rPr>
          <w:sz w:val="28"/>
          <w:szCs w:val="28"/>
        </w:rPr>
      </w:pPr>
      <w:r w:rsidRPr="001E1D63">
        <w:rPr>
          <w:sz w:val="28"/>
          <w:szCs w:val="28"/>
        </w:rPr>
        <w:t xml:space="preserve">Результаты экзаменов по сравнению с прошлым годом улучшились. Видно, что  основные показатели результатов ОГЭ в 9-х классах выше областных и общероссийских. Но, к сожалению, доля выпускников, набравших 100 баллов остаётся низкой – 1,03% ( по области – 1,04%) </w:t>
      </w:r>
    </w:p>
    <w:p w:rsidR="007A624F" w:rsidRDefault="007A624F" w:rsidP="007A624F">
      <w:pPr>
        <w:pStyle w:val="a8"/>
        <w:spacing w:before="0" w:beforeAutospacing="0" w:after="0" w:afterAutospacing="0"/>
        <w:jc w:val="both"/>
        <w:rPr>
          <w:b/>
          <w:sz w:val="28"/>
          <w:szCs w:val="28"/>
        </w:rPr>
      </w:pPr>
      <w:r w:rsidRPr="007A624F">
        <w:rPr>
          <w:b/>
          <w:sz w:val="28"/>
          <w:szCs w:val="28"/>
        </w:rPr>
        <w:object w:dxaOrig="7198" w:dyaOrig="5398">
          <v:shape id="_x0000_i1045" type="#_x0000_t75" style="width:180pt;height:136.8pt" o:ole="">
            <v:imagedata r:id="rId51" o:title=""/>
          </v:shape>
          <o:OLEObject Type="Embed" ProgID="PowerPoint.Slide.12" ShapeID="_x0000_i1045" DrawAspect="Content" ObjectID="_1510336705" r:id="rId52"/>
        </w:object>
      </w:r>
      <w:r w:rsidRPr="007A624F">
        <w:rPr>
          <w:b/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24</w:t>
      </w:r>
    </w:p>
    <w:p w:rsidR="004F2A0D" w:rsidRPr="004E5AD1" w:rsidRDefault="004F2A0D" w:rsidP="004F2A0D">
      <w:pPr>
        <w:pStyle w:val="a8"/>
        <w:spacing w:before="0" w:beforeAutospacing="0" w:after="0" w:afterAutospacing="0"/>
        <w:ind w:firstLine="708"/>
        <w:jc w:val="both"/>
        <w:rPr>
          <w:b/>
          <w:sz w:val="28"/>
          <w:szCs w:val="28"/>
        </w:rPr>
      </w:pPr>
      <w:r w:rsidRPr="001E1D63">
        <w:rPr>
          <w:b/>
          <w:sz w:val="28"/>
          <w:szCs w:val="28"/>
        </w:rPr>
        <w:t xml:space="preserve">Экзамены в форме единого государственного экзамена </w:t>
      </w:r>
      <w:r>
        <w:rPr>
          <w:b/>
          <w:sz w:val="28"/>
          <w:szCs w:val="28"/>
        </w:rPr>
        <w:t>(ЕГЭ) сдавали 320 выпускников</w:t>
      </w:r>
      <w:r w:rsidRPr="001E1D63">
        <w:rPr>
          <w:b/>
          <w:sz w:val="28"/>
          <w:szCs w:val="28"/>
        </w:rPr>
        <w:t xml:space="preserve">  11-х классов</w:t>
      </w:r>
    </w:p>
    <w:p w:rsidR="004F2A0D" w:rsidRPr="004B4218" w:rsidRDefault="004F2A0D" w:rsidP="004F2A0D">
      <w:pPr>
        <w:pStyle w:val="a8"/>
        <w:spacing w:before="0" w:beforeAutospacing="0" w:after="0" w:afterAutospacing="0"/>
        <w:ind w:firstLine="708"/>
        <w:jc w:val="both"/>
        <w:rPr>
          <w:b/>
          <w:color w:val="00B050"/>
          <w:sz w:val="28"/>
          <w:szCs w:val="28"/>
        </w:rPr>
      </w:pPr>
    </w:p>
    <w:p w:rsidR="004F2A0D" w:rsidRPr="004E5AD1" w:rsidRDefault="004F2A0D" w:rsidP="004F2A0D">
      <w:pPr>
        <w:pStyle w:val="a8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4E5AD1">
        <w:rPr>
          <w:sz w:val="28"/>
          <w:szCs w:val="28"/>
        </w:rPr>
        <w:t>98,1%  обучающихся 11-х классов успешно прошли государственную итоговую аттестацию (по области – 95,9%)</w:t>
      </w:r>
    </w:p>
    <w:p w:rsidR="004F2A0D" w:rsidRPr="004E5AD1" w:rsidRDefault="004F2A0D" w:rsidP="004F2A0D">
      <w:pPr>
        <w:pStyle w:val="a8"/>
        <w:numPr>
          <w:ilvl w:val="0"/>
          <w:numId w:val="10"/>
        </w:numPr>
        <w:spacing w:before="0" w:beforeAutospacing="0" w:after="0" w:afterAutospacing="0"/>
        <w:jc w:val="both"/>
        <w:rPr>
          <w:sz w:val="28"/>
          <w:szCs w:val="28"/>
        </w:rPr>
      </w:pPr>
      <w:r w:rsidRPr="004E5AD1">
        <w:rPr>
          <w:sz w:val="28"/>
          <w:szCs w:val="28"/>
        </w:rPr>
        <w:t>Средний балл участников ЕГЭ  в ЗАТО г. Североморск</w:t>
      </w:r>
    </w:p>
    <w:p w:rsidR="004F2A0D" w:rsidRPr="004E5AD1" w:rsidRDefault="004F2A0D" w:rsidP="004F2A0D">
      <w:pPr>
        <w:pStyle w:val="a8"/>
        <w:numPr>
          <w:ilvl w:val="0"/>
          <w:numId w:val="11"/>
        </w:numPr>
        <w:spacing w:before="0" w:beforeAutospacing="0" w:after="0" w:afterAutospacing="0"/>
        <w:jc w:val="both"/>
        <w:rPr>
          <w:sz w:val="28"/>
          <w:szCs w:val="28"/>
        </w:rPr>
      </w:pPr>
      <w:r w:rsidRPr="004E5AD1">
        <w:rPr>
          <w:sz w:val="28"/>
          <w:szCs w:val="28"/>
        </w:rPr>
        <w:t xml:space="preserve">по русскому языку – 68,71  (по области – 69,31), </w:t>
      </w:r>
    </w:p>
    <w:p w:rsidR="004F2A0D" w:rsidRPr="004E5AD1" w:rsidRDefault="004F2A0D" w:rsidP="004F2A0D">
      <w:pPr>
        <w:pStyle w:val="a8"/>
        <w:numPr>
          <w:ilvl w:val="0"/>
          <w:numId w:val="11"/>
        </w:numPr>
        <w:spacing w:before="0" w:beforeAutospacing="0" w:after="0" w:afterAutospacing="0"/>
        <w:jc w:val="both"/>
        <w:rPr>
          <w:sz w:val="28"/>
          <w:szCs w:val="28"/>
        </w:rPr>
      </w:pPr>
      <w:r w:rsidRPr="004E5AD1">
        <w:rPr>
          <w:sz w:val="28"/>
          <w:szCs w:val="28"/>
        </w:rPr>
        <w:t>по математике (профильный уровень) – 52,38 (по области – 51,67).</w:t>
      </w:r>
    </w:p>
    <w:p w:rsidR="004F2A0D" w:rsidRPr="004E5AD1" w:rsidRDefault="004F2A0D" w:rsidP="004F2A0D">
      <w:pPr>
        <w:pStyle w:val="a8"/>
        <w:numPr>
          <w:ilvl w:val="0"/>
          <w:numId w:val="11"/>
        </w:numPr>
        <w:spacing w:before="0" w:beforeAutospacing="0" w:after="0" w:afterAutospacing="0"/>
        <w:jc w:val="both"/>
        <w:rPr>
          <w:sz w:val="28"/>
          <w:szCs w:val="28"/>
        </w:rPr>
      </w:pPr>
      <w:r w:rsidRPr="004E5AD1">
        <w:rPr>
          <w:sz w:val="28"/>
          <w:szCs w:val="28"/>
        </w:rPr>
        <w:lastRenderedPageBreak/>
        <w:t>По математике (базовый уровень) – 4,16   (по области – 4,09 )</w:t>
      </w:r>
    </w:p>
    <w:p w:rsidR="004F2A0D" w:rsidRPr="004E5AD1" w:rsidRDefault="004F2A0D" w:rsidP="004F2A0D">
      <w:pPr>
        <w:pStyle w:val="a8"/>
        <w:numPr>
          <w:ilvl w:val="0"/>
          <w:numId w:val="12"/>
        </w:numPr>
        <w:spacing w:before="0" w:beforeAutospacing="0" w:after="0" w:afterAutospacing="0"/>
        <w:jc w:val="both"/>
        <w:rPr>
          <w:sz w:val="28"/>
          <w:szCs w:val="28"/>
        </w:rPr>
      </w:pPr>
      <w:r w:rsidRPr="004E5AD1">
        <w:rPr>
          <w:sz w:val="28"/>
          <w:szCs w:val="28"/>
        </w:rPr>
        <w:t>100 баллов получили</w:t>
      </w:r>
      <w:r w:rsidR="00383862">
        <w:rPr>
          <w:sz w:val="28"/>
          <w:szCs w:val="28"/>
        </w:rPr>
        <w:t xml:space="preserve"> 3 выпускника</w:t>
      </w:r>
    </w:p>
    <w:p w:rsidR="004F2A0D" w:rsidRPr="004E5AD1" w:rsidRDefault="00383862" w:rsidP="004F2A0D">
      <w:pPr>
        <w:pStyle w:val="a8"/>
        <w:numPr>
          <w:ilvl w:val="0"/>
          <w:numId w:val="13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 выпускника  - </w:t>
      </w:r>
      <w:r w:rsidR="004F2A0D" w:rsidRPr="004E5AD1">
        <w:rPr>
          <w:sz w:val="28"/>
          <w:szCs w:val="28"/>
        </w:rPr>
        <w:t>по русскому язы</w:t>
      </w:r>
      <w:r>
        <w:rPr>
          <w:sz w:val="28"/>
          <w:szCs w:val="28"/>
        </w:rPr>
        <w:t xml:space="preserve">ку </w:t>
      </w:r>
    </w:p>
    <w:p w:rsidR="004F2A0D" w:rsidRPr="004E5AD1" w:rsidRDefault="00383862" w:rsidP="004F2A0D">
      <w:pPr>
        <w:pStyle w:val="a8"/>
        <w:numPr>
          <w:ilvl w:val="0"/>
          <w:numId w:val="13"/>
        </w:numPr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1 выпускник – по физике</w:t>
      </w:r>
    </w:p>
    <w:p w:rsidR="004F2A0D" w:rsidRPr="004B4218" w:rsidRDefault="004F2A0D" w:rsidP="004F2A0D">
      <w:pPr>
        <w:ind w:firstLine="708"/>
        <w:jc w:val="both"/>
        <w:rPr>
          <w:color w:val="00B050"/>
          <w:sz w:val="28"/>
          <w:szCs w:val="28"/>
        </w:rPr>
      </w:pPr>
    </w:p>
    <w:p w:rsidR="004F2A0D" w:rsidRPr="004E5AD1" w:rsidRDefault="004F2A0D" w:rsidP="004F2A0D">
      <w:pPr>
        <w:ind w:firstLine="708"/>
        <w:jc w:val="both"/>
        <w:rPr>
          <w:sz w:val="28"/>
          <w:szCs w:val="28"/>
        </w:rPr>
      </w:pPr>
      <w:r w:rsidRPr="004E5AD1">
        <w:rPr>
          <w:sz w:val="28"/>
          <w:szCs w:val="28"/>
        </w:rPr>
        <w:t>Средний балл по двум обязательным  предметам составил 63</w:t>
      </w:r>
      <w:r w:rsidR="006233F9">
        <w:rPr>
          <w:sz w:val="28"/>
          <w:szCs w:val="28"/>
        </w:rPr>
        <w:t>,17, что  выше среднеобластного</w:t>
      </w:r>
      <w:r w:rsidRPr="004E5AD1">
        <w:rPr>
          <w:sz w:val="28"/>
          <w:szCs w:val="28"/>
        </w:rPr>
        <w:t xml:space="preserve"> </w:t>
      </w:r>
      <w:r w:rsidR="006233F9">
        <w:rPr>
          <w:sz w:val="28"/>
          <w:szCs w:val="28"/>
        </w:rPr>
        <w:t xml:space="preserve"> - </w:t>
      </w:r>
      <w:r w:rsidRPr="004E5AD1">
        <w:rPr>
          <w:sz w:val="28"/>
          <w:szCs w:val="28"/>
        </w:rPr>
        <w:t xml:space="preserve">62,38.  По данному показателю Североморск занимает 3  место в области. </w:t>
      </w:r>
    </w:p>
    <w:p w:rsidR="004F2A0D" w:rsidRPr="004B4218" w:rsidRDefault="004F2A0D" w:rsidP="004732F9">
      <w:pPr>
        <w:jc w:val="both"/>
        <w:rPr>
          <w:color w:val="00B050"/>
          <w:sz w:val="28"/>
          <w:szCs w:val="28"/>
        </w:rPr>
      </w:pPr>
    </w:p>
    <w:p w:rsidR="004F2A0D" w:rsidRPr="00882F86" w:rsidRDefault="004F2A0D" w:rsidP="004F2A0D">
      <w:pPr>
        <w:jc w:val="both"/>
        <w:rPr>
          <w:b/>
          <w:sz w:val="28"/>
          <w:szCs w:val="28"/>
        </w:rPr>
      </w:pPr>
      <w:r w:rsidRPr="00882F86">
        <w:rPr>
          <w:b/>
          <w:sz w:val="28"/>
          <w:szCs w:val="28"/>
        </w:rPr>
        <w:t>Более подробный анализ результатов ОГЭ и ЕГЭ будет сделан в ходе работы коллегии Управления образования.</w:t>
      </w:r>
    </w:p>
    <w:p w:rsidR="0032755A" w:rsidRPr="00585F0C" w:rsidRDefault="0032755A" w:rsidP="001A6F06">
      <w:pPr>
        <w:jc w:val="both"/>
        <w:rPr>
          <w:b/>
          <w:sz w:val="28"/>
          <w:szCs w:val="28"/>
        </w:rPr>
      </w:pPr>
    </w:p>
    <w:p w:rsidR="0032183C" w:rsidRDefault="004732F9" w:rsidP="0032183C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b/>
          <w:sz w:val="28"/>
          <w:szCs w:val="28"/>
        </w:rPr>
        <w:t>Хочу остановиться на организации дополнительного</w:t>
      </w:r>
      <w:r w:rsidR="0032183C" w:rsidRPr="00CD656A">
        <w:rPr>
          <w:b/>
          <w:sz w:val="28"/>
          <w:szCs w:val="28"/>
        </w:rPr>
        <w:t xml:space="preserve"> образовани</w:t>
      </w:r>
      <w:r>
        <w:rPr>
          <w:b/>
          <w:sz w:val="28"/>
          <w:szCs w:val="28"/>
        </w:rPr>
        <w:t>я, которое</w:t>
      </w:r>
      <w:r>
        <w:rPr>
          <w:sz w:val="28"/>
          <w:szCs w:val="28"/>
        </w:rPr>
        <w:t xml:space="preserve">  является важнейшей</w:t>
      </w:r>
      <w:r w:rsidR="0032183C" w:rsidRPr="00CD656A">
        <w:rPr>
          <w:sz w:val="28"/>
          <w:szCs w:val="28"/>
        </w:rPr>
        <w:t xml:space="preserve"> часть</w:t>
      </w:r>
      <w:r>
        <w:rPr>
          <w:sz w:val="28"/>
          <w:szCs w:val="28"/>
        </w:rPr>
        <w:t>ю</w:t>
      </w:r>
      <w:r w:rsidR="0032183C" w:rsidRPr="00CD656A">
        <w:rPr>
          <w:sz w:val="28"/>
          <w:szCs w:val="28"/>
        </w:rPr>
        <w:t xml:space="preserve"> образовательного пр</w:t>
      </w:r>
      <w:r>
        <w:rPr>
          <w:sz w:val="28"/>
          <w:szCs w:val="28"/>
        </w:rPr>
        <w:t>остранства  ЗАТО г. Североморск. О</w:t>
      </w:r>
      <w:r w:rsidR="0032183C" w:rsidRPr="00CD656A">
        <w:rPr>
          <w:sz w:val="28"/>
          <w:szCs w:val="28"/>
        </w:rPr>
        <w:t>но социально востребован</w:t>
      </w:r>
      <w:r>
        <w:rPr>
          <w:sz w:val="28"/>
          <w:szCs w:val="28"/>
        </w:rPr>
        <w:t xml:space="preserve">о и является одним из  основных </w:t>
      </w:r>
      <w:r w:rsidR="0032183C" w:rsidRPr="00CD656A">
        <w:rPr>
          <w:sz w:val="28"/>
          <w:szCs w:val="28"/>
        </w:rPr>
        <w:t xml:space="preserve"> факторов развития способностей и интересов детей и молодежи. Дополнительное образование расширяет воспитательные возможности образовательных учреждений, обладая открытостью, мобильностью и гибкостью.</w:t>
      </w:r>
    </w:p>
    <w:p w:rsidR="007A624F" w:rsidRPr="00CD656A" w:rsidRDefault="007A624F" w:rsidP="003218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7A624F">
        <w:rPr>
          <w:sz w:val="28"/>
          <w:szCs w:val="28"/>
        </w:rPr>
        <w:object w:dxaOrig="7198" w:dyaOrig="5398">
          <v:shape id="_x0000_i1046" type="#_x0000_t75" style="width:136.8pt;height:100.8pt" o:ole="">
            <v:imagedata r:id="rId53" o:title=""/>
          </v:shape>
          <o:OLEObject Type="Embed" ProgID="PowerPoint.Slide.12" ShapeID="_x0000_i1046" DrawAspect="Content" ObjectID="_1510336706" r:id="rId54"/>
        </w:object>
      </w:r>
      <w:r>
        <w:rPr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2</w:t>
      </w:r>
      <w:r>
        <w:rPr>
          <w:b/>
          <w:i/>
          <w:sz w:val="28"/>
          <w:szCs w:val="28"/>
        </w:rPr>
        <w:t>5</w:t>
      </w:r>
    </w:p>
    <w:p w:rsidR="0032183C" w:rsidRDefault="0032183C" w:rsidP="003218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D656A">
        <w:rPr>
          <w:sz w:val="28"/>
          <w:szCs w:val="28"/>
        </w:rPr>
        <w:t xml:space="preserve">         В 2014/2015  учебном году в творческие объединения  было  привлечено </w:t>
      </w:r>
      <w:r w:rsidRPr="00CD656A">
        <w:rPr>
          <w:b/>
          <w:sz w:val="28"/>
          <w:szCs w:val="28"/>
        </w:rPr>
        <w:t xml:space="preserve">6860 </w:t>
      </w:r>
      <w:r w:rsidRPr="00CD656A">
        <w:rPr>
          <w:sz w:val="28"/>
          <w:szCs w:val="28"/>
        </w:rPr>
        <w:t xml:space="preserve">обучающихся возрасте от 5 до 18 лет. Доля детей,  получающих образовательную услугу по программам дополнительного образования,  составила  </w:t>
      </w:r>
      <w:r w:rsidRPr="00CD656A">
        <w:rPr>
          <w:b/>
          <w:sz w:val="28"/>
          <w:szCs w:val="28"/>
        </w:rPr>
        <w:t>81%</w:t>
      </w:r>
      <w:r w:rsidRPr="00CD656A">
        <w:rPr>
          <w:sz w:val="28"/>
          <w:szCs w:val="28"/>
        </w:rPr>
        <w:t xml:space="preserve">,  что говорит о стабильной системе работы учреждений. </w:t>
      </w:r>
    </w:p>
    <w:p w:rsidR="001A6F06" w:rsidRPr="00CD656A" w:rsidRDefault="001A6F06" w:rsidP="0032183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2183C" w:rsidRPr="00CD656A" w:rsidRDefault="0032183C" w:rsidP="0032183C">
      <w:pPr>
        <w:ind w:firstLine="720"/>
        <w:jc w:val="center"/>
        <w:rPr>
          <w:b/>
          <w:i/>
          <w:sz w:val="28"/>
          <w:szCs w:val="28"/>
        </w:rPr>
      </w:pPr>
      <w:r w:rsidRPr="00CD656A">
        <w:rPr>
          <w:b/>
          <w:i/>
          <w:sz w:val="28"/>
          <w:szCs w:val="28"/>
        </w:rPr>
        <w:t>Занятость обучающихся в системе дополнительного образования детей                         в возрасте от 5 до 18 лет</w:t>
      </w:r>
    </w:p>
    <w:tbl>
      <w:tblPr>
        <w:tblW w:w="9889" w:type="dxa"/>
        <w:tbl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single" w:sz="8" w:space="0" w:color="CF7B79"/>
          <w:insideV w:val="single" w:sz="8" w:space="0" w:color="CF7B79"/>
        </w:tblBorders>
        <w:tblLook w:val="05E0" w:firstRow="1" w:lastRow="1" w:firstColumn="1" w:lastColumn="1" w:noHBand="0" w:noVBand="1"/>
      </w:tblPr>
      <w:tblGrid>
        <w:gridCol w:w="574"/>
        <w:gridCol w:w="6487"/>
        <w:gridCol w:w="1414"/>
        <w:gridCol w:w="1414"/>
      </w:tblGrid>
      <w:tr w:rsidR="0032183C" w:rsidRPr="00CD656A" w:rsidTr="001A6F06">
        <w:tc>
          <w:tcPr>
            <w:tcW w:w="534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i/>
                <w:sz w:val="28"/>
                <w:szCs w:val="28"/>
              </w:rPr>
            </w:pPr>
            <w:r w:rsidRPr="00CD656A">
              <w:rPr>
                <w:i/>
                <w:sz w:val="28"/>
                <w:szCs w:val="28"/>
              </w:rPr>
              <w:t>№ п/п</w:t>
            </w:r>
          </w:p>
        </w:tc>
        <w:tc>
          <w:tcPr>
            <w:tcW w:w="6804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i/>
                <w:sz w:val="28"/>
                <w:szCs w:val="28"/>
              </w:rPr>
            </w:pPr>
            <w:r w:rsidRPr="00CD656A">
              <w:rPr>
                <w:i/>
                <w:sz w:val="28"/>
                <w:szCs w:val="28"/>
              </w:rPr>
              <w:t>Занятость обучающихся</w:t>
            </w:r>
          </w:p>
        </w:tc>
        <w:tc>
          <w:tcPr>
            <w:tcW w:w="1275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2013/2014 учебный год</w:t>
            </w:r>
          </w:p>
        </w:tc>
        <w:tc>
          <w:tcPr>
            <w:tcW w:w="1276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2014/2015</w:t>
            </w:r>
          </w:p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учебный год</w:t>
            </w:r>
          </w:p>
        </w:tc>
      </w:tr>
      <w:tr w:rsidR="0032183C" w:rsidRPr="00CD656A" w:rsidTr="001A6F06">
        <w:trPr>
          <w:trHeight w:val="855"/>
        </w:trPr>
        <w:tc>
          <w:tcPr>
            <w:tcW w:w="534" w:type="dxa"/>
            <w:shd w:val="clear" w:color="auto" w:fill="EFD3D2"/>
          </w:tcPr>
          <w:p w:rsidR="0032183C" w:rsidRPr="00CD656A" w:rsidRDefault="0032183C" w:rsidP="001A6F06">
            <w:pPr>
              <w:rPr>
                <w:sz w:val="28"/>
                <w:szCs w:val="28"/>
                <w:lang w:val="en-US"/>
              </w:rPr>
            </w:pPr>
            <w:r w:rsidRPr="00CD656A">
              <w:rPr>
                <w:sz w:val="28"/>
                <w:szCs w:val="28"/>
              </w:rPr>
              <w:t>1.</w:t>
            </w:r>
          </w:p>
        </w:tc>
        <w:tc>
          <w:tcPr>
            <w:tcW w:w="6804" w:type="dxa"/>
            <w:shd w:val="clear" w:color="auto" w:fill="EFD3D2"/>
          </w:tcPr>
          <w:p w:rsidR="0032183C" w:rsidRPr="00CD656A" w:rsidRDefault="0032183C" w:rsidP="001A6F06">
            <w:pPr>
              <w:jc w:val="both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Общая численность обучающихся, занятых в системе дополнительного образования детей в муниципальном образовании (чел.)</w:t>
            </w:r>
          </w:p>
        </w:tc>
        <w:tc>
          <w:tcPr>
            <w:tcW w:w="1275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  <w:lang w:val="en-US"/>
              </w:rPr>
            </w:pPr>
            <w:r w:rsidRPr="00CD656A">
              <w:rPr>
                <w:sz w:val="28"/>
                <w:szCs w:val="28"/>
              </w:rPr>
              <w:t>6</w:t>
            </w:r>
            <w:r w:rsidRPr="00CD656A">
              <w:rPr>
                <w:sz w:val="28"/>
                <w:szCs w:val="28"/>
                <w:lang w:val="en-US"/>
              </w:rPr>
              <w:t>230</w:t>
            </w:r>
          </w:p>
          <w:p w:rsidR="0032183C" w:rsidRPr="00CD656A" w:rsidRDefault="0032183C" w:rsidP="001A6F06">
            <w:pPr>
              <w:jc w:val="center"/>
              <w:rPr>
                <w:sz w:val="28"/>
                <w:szCs w:val="28"/>
                <w:lang w:val="en-US"/>
              </w:rPr>
            </w:pPr>
          </w:p>
          <w:p w:rsidR="0032183C" w:rsidRPr="00CD656A" w:rsidRDefault="0032183C" w:rsidP="001A6F06">
            <w:pPr>
              <w:jc w:val="center"/>
              <w:rPr>
                <w:sz w:val="28"/>
                <w:szCs w:val="28"/>
                <w:lang w:val="en-US"/>
              </w:rPr>
            </w:pPr>
          </w:p>
        </w:tc>
        <w:tc>
          <w:tcPr>
            <w:tcW w:w="1276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6860</w:t>
            </w:r>
          </w:p>
        </w:tc>
      </w:tr>
      <w:tr w:rsidR="0032183C" w:rsidRPr="00CD656A" w:rsidTr="001A6F06">
        <w:trPr>
          <w:trHeight w:val="280"/>
        </w:trPr>
        <w:tc>
          <w:tcPr>
            <w:tcW w:w="534" w:type="dxa"/>
            <w:shd w:val="clear" w:color="auto" w:fill="EFD3D2"/>
          </w:tcPr>
          <w:p w:rsidR="0032183C" w:rsidRPr="00CD656A" w:rsidRDefault="0032183C" w:rsidP="001A6F06">
            <w:pPr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2.</w:t>
            </w:r>
          </w:p>
        </w:tc>
        <w:tc>
          <w:tcPr>
            <w:tcW w:w="6804" w:type="dxa"/>
            <w:shd w:val="clear" w:color="auto" w:fill="EFD3D2"/>
          </w:tcPr>
          <w:p w:rsidR="0032183C" w:rsidRPr="00CD656A" w:rsidRDefault="0032183C" w:rsidP="001A6F06">
            <w:pPr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 xml:space="preserve">Доля обучающихся, занятых в системе дополнительного образования,  от общей численности детей                                        ЗАТО г. Североморск в возрасте от 5 до 18 лет  </w:t>
            </w:r>
          </w:p>
        </w:tc>
        <w:tc>
          <w:tcPr>
            <w:tcW w:w="1275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80%</w:t>
            </w:r>
          </w:p>
        </w:tc>
        <w:tc>
          <w:tcPr>
            <w:tcW w:w="1276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81%</w:t>
            </w:r>
          </w:p>
        </w:tc>
      </w:tr>
      <w:tr w:rsidR="0032183C" w:rsidRPr="00CD656A" w:rsidTr="001A6F06">
        <w:tc>
          <w:tcPr>
            <w:tcW w:w="534" w:type="dxa"/>
            <w:shd w:val="clear" w:color="auto" w:fill="EFD3D2"/>
          </w:tcPr>
          <w:p w:rsidR="0032183C" w:rsidRPr="00CD656A" w:rsidRDefault="0032183C" w:rsidP="001A6F06">
            <w:pPr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3.</w:t>
            </w:r>
          </w:p>
        </w:tc>
        <w:tc>
          <w:tcPr>
            <w:tcW w:w="6804" w:type="dxa"/>
            <w:shd w:val="clear" w:color="auto" w:fill="EFD3D2"/>
          </w:tcPr>
          <w:p w:rsidR="0032183C" w:rsidRPr="00CD656A" w:rsidRDefault="0032183C" w:rsidP="001A6F06">
            <w:pPr>
              <w:jc w:val="both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Всего обучающихся, занятых в системе дополнительного образования сферы образования (чел.)</w:t>
            </w:r>
          </w:p>
        </w:tc>
        <w:tc>
          <w:tcPr>
            <w:tcW w:w="1275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6137</w:t>
            </w:r>
          </w:p>
        </w:tc>
        <w:tc>
          <w:tcPr>
            <w:tcW w:w="1276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b/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6181</w:t>
            </w:r>
          </w:p>
        </w:tc>
      </w:tr>
      <w:tr w:rsidR="0032183C" w:rsidRPr="00CD656A" w:rsidTr="001A6F06">
        <w:trPr>
          <w:trHeight w:val="285"/>
        </w:trPr>
        <w:tc>
          <w:tcPr>
            <w:tcW w:w="534" w:type="dxa"/>
            <w:shd w:val="clear" w:color="auto" w:fill="EFD3D2"/>
          </w:tcPr>
          <w:p w:rsidR="0032183C" w:rsidRPr="00CD656A" w:rsidRDefault="0032183C" w:rsidP="001A6F06">
            <w:pPr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lastRenderedPageBreak/>
              <w:t>5.</w:t>
            </w:r>
          </w:p>
        </w:tc>
        <w:tc>
          <w:tcPr>
            <w:tcW w:w="6804" w:type="dxa"/>
            <w:shd w:val="clear" w:color="auto" w:fill="EFD3D2"/>
          </w:tcPr>
          <w:p w:rsidR="0032183C" w:rsidRPr="00CD656A" w:rsidRDefault="0032183C" w:rsidP="001A6F06">
            <w:pPr>
              <w:jc w:val="both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Всего обучающихся в организациях дополнительного образования сферы культуры (чел.)</w:t>
            </w:r>
          </w:p>
        </w:tc>
        <w:tc>
          <w:tcPr>
            <w:tcW w:w="1275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1466</w:t>
            </w:r>
          </w:p>
        </w:tc>
        <w:tc>
          <w:tcPr>
            <w:tcW w:w="1276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b/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1491</w:t>
            </w:r>
          </w:p>
        </w:tc>
      </w:tr>
      <w:tr w:rsidR="0032183C" w:rsidRPr="00CD656A" w:rsidTr="001A6F06">
        <w:trPr>
          <w:trHeight w:val="210"/>
        </w:trPr>
        <w:tc>
          <w:tcPr>
            <w:tcW w:w="534" w:type="dxa"/>
            <w:shd w:val="clear" w:color="auto" w:fill="EFD3D2"/>
          </w:tcPr>
          <w:p w:rsidR="0032183C" w:rsidRPr="00CD656A" w:rsidRDefault="0032183C" w:rsidP="001A6F06">
            <w:pPr>
              <w:rPr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7.</w:t>
            </w:r>
          </w:p>
        </w:tc>
        <w:tc>
          <w:tcPr>
            <w:tcW w:w="6804" w:type="dxa"/>
            <w:shd w:val="clear" w:color="auto" w:fill="EFD3D2"/>
          </w:tcPr>
          <w:p w:rsidR="0032183C" w:rsidRPr="00CD656A" w:rsidRDefault="0032183C" w:rsidP="001A6F06">
            <w:pPr>
              <w:jc w:val="both"/>
              <w:rPr>
                <w:b/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Всего обучающихся, посещающих два и более объединений (чел.)</w:t>
            </w:r>
          </w:p>
        </w:tc>
        <w:tc>
          <w:tcPr>
            <w:tcW w:w="1275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b/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2</w:t>
            </w:r>
            <w:r w:rsidRPr="00CD656A">
              <w:rPr>
                <w:sz w:val="28"/>
                <w:szCs w:val="28"/>
                <w:lang w:val="en-US"/>
              </w:rPr>
              <w:t>123</w:t>
            </w:r>
          </w:p>
        </w:tc>
        <w:tc>
          <w:tcPr>
            <w:tcW w:w="1276" w:type="dxa"/>
            <w:shd w:val="clear" w:color="auto" w:fill="EFD3D2"/>
          </w:tcPr>
          <w:p w:rsidR="0032183C" w:rsidRPr="00CD656A" w:rsidRDefault="0032183C" w:rsidP="001A6F06">
            <w:pPr>
              <w:jc w:val="center"/>
              <w:rPr>
                <w:b/>
                <w:sz w:val="28"/>
                <w:szCs w:val="28"/>
              </w:rPr>
            </w:pPr>
            <w:r w:rsidRPr="00CD656A">
              <w:rPr>
                <w:sz w:val="28"/>
                <w:szCs w:val="28"/>
              </w:rPr>
              <w:t>2575</w:t>
            </w:r>
          </w:p>
        </w:tc>
      </w:tr>
    </w:tbl>
    <w:p w:rsidR="0032183C" w:rsidRPr="00CD656A" w:rsidRDefault="0032183C" w:rsidP="0032183C">
      <w:pPr>
        <w:ind w:firstLine="567"/>
        <w:jc w:val="both"/>
        <w:rPr>
          <w:sz w:val="28"/>
          <w:szCs w:val="28"/>
          <w:highlight w:val="yellow"/>
        </w:rPr>
      </w:pPr>
    </w:p>
    <w:p w:rsidR="001A6F06" w:rsidRDefault="001A6F06" w:rsidP="0032183C">
      <w:pPr>
        <w:autoSpaceDE w:val="0"/>
        <w:autoSpaceDN w:val="0"/>
        <w:adjustRightInd w:val="0"/>
        <w:ind w:firstLine="567"/>
        <w:jc w:val="both"/>
        <w:rPr>
          <w:rFonts w:eastAsia="Calibri"/>
          <w:sz w:val="28"/>
          <w:szCs w:val="28"/>
        </w:rPr>
      </w:pPr>
    </w:p>
    <w:p w:rsidR="001A6F06" w:rsidRPr="00CD656A" w:rsidRDefault="0032183C" w:rsidP="00383862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D656A">
        <w:rPr>
          <w:rFonts w:eastAsia="Calibri"/>
          <w:sz w:val="28"/>
          <w:szCs w:val="28"/>
        </w:rPr>
        <w:t xml:space="preserve">Специфические условия дополнительного образования детей заключаются, прежде всего, в высокой степени вариативности, благодаря которой каждый  может выбирать образовательное направление, отвечающее его интересам и  склонностям. </w:t>
      </w:r>
      <w:r w:rsidRPr="00CD656A">
        <w:rPr>
          <w:sz w:val="28"/>
          <w:szCs w:val="28"/>
        </w:rPr>
        <w:t>В 2014/2015 учебном году произошло перераспределение занятости  детей  с учетом запросов заказчиков образовательных услуг и возможностей  учреждений. Работа строится  по следующим направленностям</w:t>
      </w:r>
      <w:r w:rsidR="00383862">
        <w:rPr>
          <w:sz w:val="28"/>
          <w:szCs w:val="28"/>
        </w:rPr>
        <w:t xml:space="preserve"> программ</w:t>
      </w:r>
      <w:r w:rsidRPr="00CD656A">
        <w:rPr>
          <w:sz w:val="28"/>
          <w:szCs w:val="28"/>
        </w:rPr>
        <w:t>:</w:t>
      </w:r>
      <w:r w:rsidR="00383862">
        <w:rPr>
          <w:sz w:val="28"/>
          <w:szCs w:val="28"/>
        </w:rPr>
        <w:t xml:space="preserve"> техническая (1248</w:t>
      </w:r>
      <w:r w:rsidR="00884348">
        <w:rPr>
          <w:sz w:val="28"/>
          <w:szCs w:val="28"/>
        </w:rPr>
        <w:t xml:space="preserve"> </w:t>
      </w:r>
      <w:r w:rsidR="00383862">
        <w:rPr>
          <w:sz w:val="28"/>
          <w:szCs w:val="28"/>
        </w:rPr>
        <w:t>чел.)</w:t>
      </w:r>
      <w:r w:rsidR="001A6F06">
        <w:rPr>
          <w:sz w:val="28"/>
          <w:szCs w:val="28"/>
        </w:rPr>
        <w:t>, художественная</w:t>
      </w:r>
      <w:r w:rsidR="00383862">
        <w:rPr>
          <w:sz w:val="28"/>
          <w:szCs w:val="28"/>
        </w:rPr>
        <w:t xml:space="preserve"> (2385</w:t>
      </w:r>
      <w:r w:rsidR="00884348">
        <w:rPr>
          <w:sz w:val="28"/>
          <w:szCs w:val="28"/>
        </w:rPr>
        <w:t xml:space="preserve"> </w:t>
      </w:r>
      <w:r w:rsidR="00383862">
        <w:rPr>
          <w:sz w:val="28"/>
          <w:szCs w:val="28"/>
        </w:rPr>
        <w:t>чел.)</w:t>
      </w:r>
      <w:r w:rsidR="001A6F06">
        <w:rPr>
          <w:sz w:val="28"/>
          <w:szCs w:val="28"/>
        </w:rPr>
        <w:t>,  естественнонаучная</w:t>
      </w:r>
      <w:r w:rsidR="00383862">
        <w:rPr>
          <w:sz w:val="28"/>
          <w:szCs w:val="28"/>
        </w:rPr>
        <w:t xml:space="preserve"> (1146</w:t>
      </w:r>
      <w:r w:rsidR="00884348">
        <w:rPr>
          <w:sz w:val="28"/>
          <w:szCs w:val="28"/>
        </w:rPr>
        <w:t xml:space="preserve"> </w:t>
      </w:r>
      <w:r w:rsidR="00383862">
        <w:rPr>
          <w:sz w:val="28"/>
          <w:szCs w:val="28"/>
        </w:rPr>
        <w:t>чел)</w:t>
      </w:r>
      <w:r w:rsidR="001A6F06">
        <w:rPr>
          <w:sz w:val="28"/>
          <w:szCs w:val="28"/>
        </w:rPr>
        <w:t>, туристско-краеведческая</w:t>
      </w:r>
      <w:r w:rsidR="00383862">
        <w:rPr>
          <w:sz w:val="28"/>
          <w:szCs w:val="28"/>
        </w:rPr>
        <w:t xml:space="preserve"> (279</w:t>
      </w:r>
      <w:r w:rsidR="00884348">
        <w:rPr>
          <w:sz w:val="28"/>
          <w:szCs w:val="28"/>
        </w:rPr>
        <w:t xml:space="preserve"> </w:t>
      </w:r>
      <w:r w:rsidR="00383862">
        <w:rPr>
          <w:sz w:val="28"/>
          <w:szCs w:val="28"/>
        </w:rPr>
        <w:t>чел)</w:t>
      </w:r>
      <w:r w:rsidR="001A6F06">
        <w:rPr>
          <w:sz w:val="28"/>
          <w:szCs w:val="28"/>
        </w:rPr>
        <w:t>, физкультурно-спортивная</w:t>
      </w:r>
      <w:r w:rsidR="00383862">
        <w:rPr>
          <w:sz w:val="28"/>
          <w:szCs w:val="28"/>
        </w:rPr>
        <w:t xml:space="preserve"> (3200</w:t>
      </w:r>
      <w:r w:rsidR="00884348">
        <w:rPr>
          <w:sz w:val="28"/>
          <w:szCs w:val="28"/>
        </w:rPr>
        <w:t xml:space="preserve"> </w:t>
      </w:r>
      <w:r w:rsidR="00383862">
        <w:rPr>
          <w:sz w:val="28"/>
          <w:szCs w:val="28"/>
        </w:rPr>
        <w:t>чел.)</w:t>
      </w:r>
      <w:r w:rsidR="001A6F06">
        <w:rPr>
          <w:sz w:val="28"/>
          <w:szCs w:val="28"/>
        </w:rPr>
        <w:t>, социально-педагогическая</w:t>
      </w:r>
      <w:r w:rsidR="00383862">
        <w:rPr>
          <w:sz w:val="28"/>
          <w:szCs w:val="28"/>
        </w:rPr>
        <w:t xml:space="preserve"> (706</w:t>
      </w:r>
      <w:r w:rsidR="00884348">
        <w:rPr>
          <w:sz w:val="28"/>
          <w:szCs w:val="28"/>
        </w:rPr>
        <w:t xml:space="preserve"> </w:t>
      </w:r>
      <w:r w:rsidR="00383862">
        <w:rPr>
          <w:sz w:val="28"/>
          <w:szCs w:val="28"/>
        </w:rPr>
        <w:t>чел.)</w:t>
      </w:r>
      <w:r w:rsidR="001A6F06">
        <w:rPr>
          <w:sz w:val="28"/>
          <w:szCs w:val="28"/>
        </w:rPr>
        <w:t>.</w:t>
      </w:r>
    </w:p>
    <w:p w:rsidR="00CD656A" w:rsidRPr="00CD656A" w:rsidRDefault="00CD656A" w:rsidP="0032183C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1A6F06" w:rsidRPr="001A6F06" w:rsidRDefault="007A624F" w:rsidP="001A6F06">
      <w:pPr>
        <w:rPr>
          <w:i/>
          <w:sz w:val="28"/>
          <w:szCs w:val="28"/>
        </w:rPr>
      </w:pPr>
      <w:r w:rsidRPr="007A624F">
        <w:rPr>
          <w:i/>
          <w:sz w:val="28"/>
          <w:szCs w:val="28"/>
        </w:rPr>
        <w:object w:dxaOrig="7198" w:dyaOrig="5398">
          <v:shape id="_x0000_i1047" type="#_x0000_t75" style="width:108pt;height:79.2pt" o:ole="">
            <v:imagedata r:id="rId55" o:title=""/>
          </v:shape>
          <o:OLEObject Type="Embed" ProgID="PowerPoint.Slide.12" ShapeID="_x0000_i1047" DrawAspect="Content" ObjectID="_1510336707" r:id="rId56"/>
        </w:object>
      </w:r>
      <w:r w:rsidRPr="007A624F">
        <w:rPr>
          <w:i/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26</w:t>
      </w:r>
    </w:p>
    <w:p w:rsidR="001A6F06" w:rsidRDefault="001A6F06" w:rsidP="001A6F06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</w:t>
      </w:r>
    </w:p>
    <w:p w:rsidR="0032183C" w:rsidRPr="00CD656A" w:rsidRDefault="001A6F06" w:rsidP="001A6F06">
      <w:pPr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  <w:r w:rsidR="0032183C" w:rsidRPr="00CD656A">
        <w:rPr>
          <w:b/>
          <w:i/>
          <w:sz w:val="28"/>
          <w:szCs w:val="28"/>
        </w:rPr>
        <w:t>Численность обучающихся, занимающихся в объединениях дополнительного образования  образовательных организаций по направленностям программ</w:t>
      </w:r>
    </w:p>
    <w:p w:rsidR="0032183C" w:rsidRPr="00CD656A" w:rsidRDefault="0032183C" w:rsidP="0032183C">
      <w:pPr>
        <w:tabs>
          <w:tab w:val="left" w:pos="709"/>
        </w:tabs>
        <w:ind w:right="-1" w:firstLine="567"/>
        <w:jc w:val="both"/>
        <w:rPr>
          <w:sz w:val="28"/>
          <w:szCs w:val="28"/>
        </w:rPr>
      </w:pPr>
      <w:r w:rsidRPr="00CD656A">
        <w:rPr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-246380</wp:posOffset>
            </wp:positionH>
            <wp:positionV relativeFrom="paragraph">
              <wp:posOffset>73025</wp:posOffset>
            </wp:positionV>
            <wp:extent cx="6144895" cy="2194560"/>
            <wp:effectExtent l="0" t="0" r="0" b="0"/>
            <wp:wrapSquare wrapText="bothSides"/>
            <wp:docPr id="3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anchor>
        </w:drawing>
      </w:r>
    </w:p>
    <w:p w:rsidR="0032183C" w:rsidRDefault="0032183C" w:rsidP="0032183C">
      <w:pPr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CD656A">
        <w:rPr>
          <w:sz w:val="28"/>
          <w:szCs w:val="28"/>
        </w:rPr>
        <w:t>В настоящее время</w:t>
      </w:r>
      <w:r w:rsidR="001A6F06">
        <w:rPr>
          <w:sz w:val="28"/>
          <w:szCs w:val="28"/>
        </w:rPr>
        <w:t xml:space="preserve"> </w:t>
      </w:r>
      <w:r w:rsidR="001A6F06" w:rsidRPr="00CD656A">
        <w:rPr>
          <w:sz w:val="28"/>
          <w:szCs w:val="28"/>
        </w:rPr>
        <w:t>одним из перспективных направлени</w:t>
      </w:r>
      <w:r w:rsidR="001A6F06">
        <w:rPr>
          <w:sz w:val="28"/>
          <w:szCs w:val="28"/>
        </w:rPr>
        <w:t>й является</w:t>
      </w:r>
      <w:r w:rsidRPr="00CD656A">
        <w:rPr>
          <w:sz w:val="28"/>
          <w:szCs w:val="28"/>
        </w:rPr>
        <w:t xml:space="preserve"> робототехника, </w:t>
      </w:r>
      <w:r w:rsidR="001A6F06">
        <w:rPr>
          <w:sz w:val="28"/>
          <w:szCs w:val="28"/>
        </w:rPr>
        <w:t>которая</w:t>
      </w:r>
      <w:r w:rsidRPr="00CD656A">
        <w:rPr>
          <w:sz w:val="28"/>
          <w:szCs w:val="28"/>
        </w:rPr>
        <w:t xml:space="preserve"> </w:t>
      </w:r>
      <w:r w:rsidRPr="00CD656A">
        <w:rPr>
          <w:color w:val="000000"/>
          <w:sz w:val="28"/>
          <w:szCs w:val="28"/>
          <w:shd w:val="clear" w:color="auto" w:fill="FFFFFF"/>
        </w:rPr>
        <w:t>приобретает все большую значимость и актуальность. Встраивание робототехники</w:t>
      </w:r>
      <w:r w:rsidRPr="00CD656A">
        <w:rPr>
          <w:rStyle w:val="apple-converted-space"/>
          <w:color w:val="000000"/>
          <w:sz w:val="28"/>
          <w:szCs w:val="28"/>
          <w:shd w:val="clear" w:color="auto" w:fill="FFFFFF"/>
        </w:rPr>
        <w:t> в образовательный процесс</w:t>
      </w:r>
      <w:r w:rsidRPr="00CD656A">
        <w:rPr>
          <w:color w:val="000000"/>
          <w:sz w:val="28"/>
          <w:szCs w:val="28"/>
          <w:shd w:val="clear" w:color="auto" w:fill="FFFFFF"/>
        </w:rPr>
        <w:t xml:space="preserve"> способствует освоению школьниками универсальных</w:t>
      </w:r>
      <w:r w:rsidRPr="00CD656A">
        <w:rPr>
          <w:color w:val="000000"/>
          <w:sz w:val="28"/>
          <w:szCs w:val="28"/>
        </w:rPr>
        <w:t xml:space="preserve"> </w:t>
      </w:r>
      <w:r w:rsidRPr="00CD656A">
        <w:rPr>
          <w:color w:val="000000"/>
          <w:sz w:val="28"/>
          <w:szCs w:val="28"/>
          <w:shd w:val="clear" w:color="auto" w:fill="FFFFFF"/>
        </w:rPr>
        <w:t>учебных действий, создавая прочный фундамент для развития предметных, ключевых</w:t>
      </w:r>
      <w:r w:rsidRPr="00CD656A">
        <w:rPr>
          <w:color w:val="000000"/>
          <w:sz w:val="28"/>
          <w:szCs w:val="28"/>
        </w:rPr>
        <w:t xml:space="preserve"> </w:t>
      </w:r>
      <w:r w:rsidRPr="00CD656A">
        <w:rPr>
          <w:color w:val="000000"/>
          <w:sz w:val="28"/>
          <w:szCs w:val="28"/>
          <w:shd w:val="clear" w:color="auto" w:fill="FFFFFF"/>
        </w:rPr>
        <w:t>и метапредметных компетенций,  способствует формированию личности, готовой к созидательной деятельности в условиях всё ускоряющегося темпа развития научно-технического прогресса.</w:t>
      </w:r>
    </w:p>
    <w:p w:rsidR="001A6F06" w:rsidRPr="00CD656A" w:rsidRDefault="007A624F" w:rsidP="007A624F">
      <w:pPr>
        <w:jc w:val="both"/>
        <w:rPr>
          <w:sz w:val="28"/>
          <w:szCs w:val="28"/>
        </w:rPr>
      </w:pPr>
      <w:r w:rsidRPr="007A624F">
        <w:rPr>
          <w:sz w:val="28"/>
          <w:szCs w:val="28"/>
        </w:rPr>
        <w:object w:dxaOrig="7198" w:dyaOrig="5398">
          <v:shape id="_x0000_i1048" type="#_x0000_t75" style="width:165.6pt;height:122.4pt" o:ole="">
            <v:imagedata r:id="rId58" o:title=""/>
          </v:shape>
          <o:OLEObject Type="Embed" ProgID="PowerPoint.Slide.12" ShapeID="_x0000_i1048" DrawAspect="Content" ObjectID="_1510336708" r:id="rId59"/>
        </w:object>
      </w:r>
      <w:r>
        <w:rPr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27</w:t>
      </w:r>
    </w:p>
    <w:p w:rsidR="0032183C" w:rsidRDefault="0032183C" w:rsidP="005A5E04">
      <w:pPr>
        <w:rPr>
          <w:b/>
          <w:i/>
          <w:sz w:val="28"/>
          <w:szCs w:val="28"/>
        </w:rPr>
      </w:pPr>
      <w:r w:rsidRPr="00CD656A">
        <w:rPr>
          <w:b/>
          <w:i/>
          <w:sz w:val="28"/>
          <w:szCs w:val="28"/>
        </w:rPr>
        <w:t>Объединения,  реали</w:t>
      </w:r>
      <w:r w:rsidR="005A5E04">
        <w:rPr>
          <w:b/>
          <w:i/>
          <w:sz w:val="28"/>
          <w:szCs w:val="28"/>
        </w:rPr>
        <w:t xml:space="preserve">зующие программы робототехники и </w:t>
      </w:r>
      <w:r w:rsidRPr="00CD656A">
        <w:rPr>
          <w:b/>
          <w:i/>
          <w:sz w:val="28"/>
          <w:szCs w:val="28"/>
        </w:rPr>
        <w:t>легоконструирования</w:t>
      </w:r>
    </w:p>
    <w:p w:rsidR="005A5E04" w:rsidRPr="00CD656A" w:rsidRDefault="005A5E04" w:rsidP="005A5E04">
      <w:pPr>
        <w:rPr>
          <w:b/>
          <w:i/>
          <w:sz w:val="28"/>
          <w:szCs w:val="28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71"/>
        <w:gridCol w:w="1984"/>
        <w:gridCol w:w="1985"/>
      </w:tblGrid>
      <w:tr w:rsidR="0032183C" w:rsidRPr="005A5E04" w:rsidTr="005A5E04">
        <w:tc>
          <w:tcPr>
            <w:tcW w:w="5671" w:type="dxa"/>
            <w:tcBorders>
              <w:bottom w:val="single" w:sz="4" w:space="0" w:color="auto"/>
            </w:tcBorders>
            <w:shd w:val="clear" w:color="auto" w:fill="D99594"/>
          </w:tcPr>
          <w:p w:rsidR="0032183C" w:rsidRPr="005A5E04" w:rsidRDefault="0032183C" w:rsidP="001A6F06">
            <w:pPr>
              <w:jc w:val="both"/>
            </w:pP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D99594"/>
          </w:tcPr>
          <w:p w:rsidR="0032183C" w:rsidRPr="005A5E04" w:rsidRDefault="0032183C" w:rsidP="001A6F06">
            <w:pPr>
              <w:jc w:val="center"/>
              <w:rPr>
                <w:b/>
              </w:rPr>
            </w:pPr>
            <w:r w:rsidRPr="005A5E04">
              <w:rPr>
                <w:b/>
              </w:rPr>
              <w:t>2013/2014 учебный год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D99594"/>
          </w:tcPr>
          <w:p w:rsidR="0032183C" w:rsidRPr="005A5E04" w:rsidRDefault="0032183C" w:rsidP="001A6F06">
            <w:pPr>
              <w:jc w:val="center"/>
              <w:rPr>
                <w:b/>
              </w:rPr>
            </w:pPr>
            <w:r w:rsidRPr="005A5E04">
              <w:rPr>
                <w:b/>
              </w:rPr>
              <w:t>2014/2015</w:t>
            </w:r>
          </w:p>
          <w:p w:rsidR="0032183C" w:rsidRPr="005A5E04" w:rsidRDefault="0032183C" w:rsidP="001A6F06">
            <w:pPr>
              <w:jc w:val="center"/>
              <w:rPr>
                <w:b/>
              </w:rPr>
            </w:pPr>
            <w:r w:rsidRPr="005A5E04">
              <w:rPr>
                <w:b/>
              </w:rPr>
              <w:t>учебный год</w:t>
            </w:r>
          </w:p>
        </w:tc>
      </w:tr>
      <w:tr w:rsidR="0032183C" w:rsidRPr="005A5E04" w:rsidTr="005A5E04">
        <w:tc>
          <w:tcPr>
            <w:tcW w:w="5671" w:type="dxa"/>
            <w:tcBorders>
              <w:bottom w:val="single" w:sz="4" w:space="0" w:color="auto"/>
            </w:tcBorders>
            <w:shd w:val="clear" w:color="auto" w:fill="F2DBDB"/>
          </w:tcPr>
          <w:p w:rsidR="0032183C" w:rsidRPr="005A5E04" w:rsidRDefault="0032183C" w:rsidP="001A6F06">
            <w:pPr>
              <w:ind w:left="-108" w:firstLine="108"/>
              <w:jc w:val="both"/>
            </w:pPr>
            <w:r w:rsidRPr="005A5E04">
              <w:t>Общее количество объединений, действующих в общеобразовательных организациях/</w:t>
            </w:r>
          </w:p>
          <w:p w:rsidR="0032183C" w:rsidRPr="005A5E04" w:rsidRDefault="0032183C" w:rsidP="001A6F06">
            <w:pPr>
              <w:ind w:left="-108" w:firstLine="108"/>
              <w:jc w:val="both"/>
            </w:pPr>
            <w:r w:rsidRPr="005A5E04">
              <w:t>в них обучающихся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shd w:val="clear" w:color="auto" w:fill="F2DBDB"/>
          </w:tcPr>
          <w:p w:rsidR="0032183C" w:rsidRPr="005A5E04" w:rsidRDefault="0032183C" w:rsidP="001A6F06">
            <w:pPr>
              <w:jc w:val="center"/>
              <w:rPr>
                <w:lang w:val="en-US"/>
              </w:rPr>
            </w:pPr>
            <w:r w:rsidRPr="005A5E04">
              <w:rPr>
                <w:lang w:val="en-US"/>
              </w:rPr>
              <w:t>2</w:t>
            </w:r>
            <w:r w:rsidRPr="005A5E04">
              <w:t>/</w:t>
            </w:r>
            <w:r w:rsidRPr="005A5E04">
              <w:rPr>
                <w:lang w:val="en-US"/>
              </w:rPr>
              <w:t>47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F2DBDB"/>
          </w:tcPr>
          <w:p w:rsidR="0032183C" w:rsidRPr="005A5E04" w:rsidRDefault="0032183C" w:rsidP="001A6F06">
            <w:pPr>
              <w:jc w:val="center"/>
              <w:rPr>
                <w:lang w:val="en-US"/>
              </w:rPr>
            </w:pPr>
            <w:r w:rsidRPr="005A5E04">
              <w:rPr>
                <w:lang w:val="en-US"/>
              </w:rPr>
              <w:t>5</w:t>
            </w:r>
            <w:r w:rsidRPr="005A5E04">
              <w:t>/</w:t>
            </w:r>
            <w:r w:rsidRPr="005A5E04">
              <w:rPr>
                <w:lang w:val="en-US"/>
              </w:rPr>
              <w:t>92</w:t>
            </w:r>
          </w:p>
        </w:tc>
      </w:tr>
      <w:tr w:rsidR="0032183C" w:rsidRPr="005A5E04" w:rsidTr="005A5E04">
        <w:trPr>
          <w:trHeight w:val="164"/>
        </w:trPr>
        <w:tc>
          <w:tcPr>
            <w:tcW w:w="5671" w:type="dxa"/>
            <w:shd w:val="clear" w:color="auto" w:fill="E5B8B7"/>
          </w:tcPr>
          <w:p w:rsidR="0032183C" w:rsidRPr="005A5E04" w:rsidRDefault="0032183C" w:rsidP="001A6F06">
            <w:pPr>
              <w:ind w:left="34"/>
              <w:jc w:val="both"/>
              <w:rPr>
                <w:b/>
              </w:rPr>
            </w:pPr>
            <w:r w:rsidRPr="005A5E04">
              <w:t>Общее количество объединений, действующих в учреждениях дополнительного образования детей/в них обучающихся</w:t>
            </w:r>
          </w:p>
          <w:p w:rsidR="0032183C" w:rsidRPr="005A5E04" w:rsidRDefault="0032183C" w:rsidP="001A6F06">
            <w:pPr>
              <w:ind w:left="34"/>
              <w:jc w:val="both"/>
              <w:rPr>
                <w:b/>
              </w:rPr>
            </w:pPr>
          </w:p>
        </w:tc>
        <w:tc>
          <w:tcPr>
            <w:tcW w:w="1984" w:type="dxa"/>
            <w:shd w:val="clear" w:color="auto" w:fill="E5B8B7"/>
          </w:tcPr>
          <w:p w:rsidR="0032183C" w:rsidRPr="005A5E04" w:rsidRDefault="0032183C" w:rsidP="001A6F06">
            <w:pPr>
              <w:jc w:val="center"/>
              <w:rPr>
                <w:b/>
                <w:lang w:val="en-US"/>
              </w:rPr>
            </w:pPr>
            <w:r w:rsidRPr="005A5E04">
              <w:rPr>
                <w:lang w:val="en-US"/>
              </w:rPr>
              <w:t>2</w:t>
            </w:r>
            <w:r w:rsidRPr="005A5E04">
              <w:t>/</w:t>
            </w:r>
            <w:r w:rsidRPr="005A5E04">
              <w:rPr>
                <w:lang w:val="en-US"/>
              </w:rPr>
              <w:t>30</w:t>
            </w:r>
          </w:p>
        </w:tc>
        <w:tc>
          <w:tcPr>
            <w:tcW w:w="1985" w:type="dxa"/>
            <w:shd w:val="clear" w:color="auto" w:fill="E5B8B7"/>
          </w:tcPr>
          <w:p w:rsidR="0032183C" w:rsidRPr="005A5E04" w:rsidRDefault="0032183C" w:rsidP="001A6F06">
            <w:pPr>
              <w:jc w:val="center"/>
              <w:rPr>
                <w:b/>
                <w:lang w:val="en-US"/>
              </w:rPr>
            </w:pPr>
            <w:r w:rsidRPr="005A5E04">
              <w:rPr>
                <w:lang w:val="en-US"/>
              </w:rPr>
              <w:t>3</w:t>
            </w:r>
            <w:r w:rsidRPr="005A5E04">
              <w:t>/</w:t>
            </w:r>
            <w:r w:rsidRPr="005A5E04">
              <w:rPr>
                <w:lang w:val="en-US"/>
              </w:rPr>
              <w:t>45</w:t>
            </w:r>
          </w:p>
        </w:tc>
      </w:tr>
    </w:tbl>
    <w:p w:rsidR="0032183C" w:rsidRPr="00CD656A" w:rsidRDefault="0032183C" w:rsidP="0032183C">
      <w:pPr>
        <w:ind w:firstLine="567"/>
        <w:jc w:val="both"/>
        <w:rPr>
          <w:sz w:val="28"/>
          <w:szCs w:val="28"/>
        </w:rPr>
      </w:pPr>
    </w:p>
    <w:p w:rsidR="0032183C" w:rsidRDefault="0032183C" w:rsidP="007A624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D656A">
        <w:rPr>
          <w:sz w:val="28"/>
          <w:szCs w:val="28"/>
        </w:rPr>
        <w:t xml:space="preserve">    Сетевое взаимодействие всех образовательных учреждений, учреждений дополнительного образования, позволяет создать инновационный механизм развития воспитания, ориентированное на формирование  гражданственности, патриотизма, навыков здорового образа жизни, нравственности, культуры, активной жизненной позиции, толерантности у обучающихся. </w:t>
      </w:r>
    </w:p>
    <w:p w:rsidR="005A5E04" w:rsidRPr="00CD656A" w:rsidRDefault="005A5E04" w:rsidP="007A624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32183C" w:rsidRDefault="0032183C" w:rsidP="007A624F">
      <w:pPr>
        <w:ind w:firstLine="567"/>
        <w:jc w:val="both"/>
        <w:rPr>
          <w:sz w:val="28"/>
          <w:szCs w:val="28"/>
        </w:rPr>
      </w:pPr>
      <w:r w:rsidRPr="00CD656A">
        <w:rPr>
          <w:sz w:val="28"/>
          <w:szCs w:val="28"/>
        </w:rPr>
        <w:t>В целях координации и сопровождения деятельности образовательных учреждений по развитию актуальных направлений созданы два муниципальных координационных центра:  «Робототехника» (на базе МБУ ДОСЮТ) и «Организационно-методическое сопровождение внедрения Всероссийского физкультурно-спортивного комплекса ГТО» (на базе МБУ ДО ДЮСШ №2).</w:t>
      </w:r>
    </w:p>
    <w:p w:rsidR="005A5E04" w:rsidRPr="00CD656A" w:rsidRDefault="005A5E04" w:rsidP="005A5E04">
      <w:pPr>
        <w:ind w:firstLine="567"/>
        <w:rPr>
          <w:sz w:val="28"/>
          <w:szCs w:val="28"/>
        </w:rPr>
      </w:pPr>
    </w:p>
    <w:p w:rsidR="0032183C" w:rsidRDefault="0032183C" w:rsidP="007A624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CD656A">
        <w:rPr>
          <w:sz w:val="28"/>
          <w:szCs w:val="28"/>
        </w:rPr>
        <w:t>С 01 сентября 2014 года    МБОУ ДОД Североморский Дом детского творчества имени Саши Ковалева функционирует в режиме опорного учреждения по направлению  «Проектирование образовательной среды   на деятельностной основе в   условиях социального партнерства».</w:t>
      </w:r>
    </w:p>
    <w:p w:rsidR="005A5E04" w:rsidRPr="00CD656A" w:rsidRDefault="005A5E04" w:rsidP="007A624F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32183C" w:rsidRDefault="0032183C" w:rsidP="007A624F">
      <w:pPr>
        <w:ind w:firstLine="567"/>
        <w:jc w:val="both"/>
        <w:rPr>
          <w:sz w:val="28"/>
          <w:szCs w:val="28"/>
        </w:rPr>
      </w:pPr>
      <w:r w:rsidRPr="00CD656A">
        <w:rPr>
          <w:sz w:val="28"/>
          <w:szCs w:val="28"/>
        </w:rPr>
        <w:t>В целях организации консолидирующей деятельности на основе социального партнерства школы с институтами социального воспитания с 01.09.2013 года  МБОУДОД Детский морской центр имени В.Пикуля работает в статусе опорного учреждения по направлению «Патриотическое воспитание в условиях обра</w:t>
      </w:r>
      <w:r w:rsidR="005A5E04">
        <w:rPr>
          <w:sz w:val="28"/>
          <w:szCs w:val="28"/>
        </w:rPr>
        <w:t xml:space="preserve">зовательного пространства ЗАТО  г. </w:t>
      </w:r>
      <w:r w:rsidRPr="00CD656A">
        <w:rPr>
          <w:sz w:val="28"/>
          <w:szCs w:val="28"/>
        </w:rPr>
        <w:t>Североморск».</w:t>
      </w:r>
    </w:p>
    <w:p w:rsidR="005A5E04" w:rsidRPr="00CD656A" w:rsidRDefault="005A5E04" w:rsidP="007A624F">
      <w:pPr>
        <w:ind w:firstLine="567"/>
        <w:jc w:val="both"/>
        <w:rPr>
          <w:sz w:val="28"/>
          <w:szCs w:val="28"/>
        </w:rPr>
      </w:pPr>
    </w:p>
    <w:p w:rsidR="005A5E04" w:rsidRDefault="0032183C" w:rsidP="007A624F">
      <w:pPr>
        <w:ind w:firstLine="567"/>
        <w:jc w:val="both"/>
        <w:rPr>
          <w:sz w:val="28"/>
          <w:szCs w:val="28"/>
        </w:rPr>
      </w:pPr>
      <w:r w:rsidRPr="00CD656A">
        <w:rPr>
          <w:sz w:val="28"/>
          <w:szCs w:val="28"/>
        </w:rPr>
        <w:t xml:space="preserve">Большое значение в  функционировании социокультурного пространства    в    ЗАТО г. Североморск имеет социальное партнерство всех субъектов, расположенных на территории  социума. </w:t>
      </w:r>
    </w:p>
    <w:p w:rsidR="005A5E04" w:rsidRDefault="005A5E04" w:rsidP="007A624F">
      <w:pPr>
        <w:ind w:firstLine="567"/>
        <w:jc w:val="both"/>
        <w:rPr>
          <w:sz w:val="28"/>
          <w:szCs w:val="28"/>
        </w:rPr>
      </w:pPr>
    </w:p>
    <w:p w:rsidR="00941C5C" w:rsidRPr="00884348" w:rsidRDefault="0032183C" w:rsidP="007A624F">
      <w:pPr>
        <w:ind w:firstLine="567"/>
        <w:jc w:val="both"/>
        <w:rPr>
          <w:color w:val="000000"/>
          <w:sz w:val="28"/>
          <w:szCs w:val="28"/>
        </w:rPr>
      </w:pPr>
      <w:r w:rsidRPr="00CD656A">
        <w:rPr>
          <w:sz w:val="28"/>
          <w:szCs w:val="28"/>
        </w:rPr>
        <w:lastRenderedPageBreak/>
        <w:t xml:space="preserve">Уже третий  год в образовательном пространстве ЗАТО г. Североморск реализуется Программа взаимодействия образовательных учреждений и учреждений культуры.  Мероприятия  программы способствуют координации воспитательных сил, расширению культурного пространства,  направлены </w:t>
      </w:r>
      <w:r w:rsidRPr="00CD656A">
        <w:rPr>
          <w:b/>
          <w:sz w:val="28"/>
          <w:szCs w:val="28"/>
        </w:rPr>
        <w:t xml:space="preserve">на </w:t>
      </w:r>
      <w:r w:rsidRPr="00CD656A">
        <w:rPr>
          <w:b/>
          <w:color w:val="000000"/>
          <w:sz w:val="28"/>
          <w:szCs w:val="28"/>
        </w:rPr>
        <w:t>стимулирование интереса у детей</w:t>
      </w:r>
      <w:r w:rsidR="005A5E04">
        <w:rPr>
          <w:b/>
          <w:color w:val="000000"/>
          <w:sz w:val="28"/>
          <w:szCs w:val="28"/>
        </w:rPr>
        <w:t xml:space="preserve"> </w:t>
      </w:r>
      <w:r w:rsidRPr="00CD656A">
        <w:rPr>
          <w:b/>
          <w:color w:val="000000"/>
          <w:sz w:val="28"/>
          <w:szCs w:val="28"/>
        </w:rPr>
        <w:t xml:space="preserve"> к книге и чтению,</w:t>
      </w:r>
      <w:r w:rsidR="005A5E04">
        <w:rPr>
          <w:b/>
          <w:color w:val="000000"/>
          <w:sz w:val="28"/>
          <w:szCs w:val="28"/>
        </w:rPr>
        <w:t xml:space="preserve">  воспитанию читательской грамотности, </w:t>
      </w:r>
      <w:r w:rsidR="00884348">
        <w:rPr>
          <w:color w:val="000000"/>
          <w:sz w:val="28"/>
          <w:szCs w:val="28"/>
        </w:rPr>
        <w:t xml:space="preserve"> что станет</w:t>
      </w:r>
      <w:r w:rsidRPr="00CD656A">
        <w:rPr>
          <w:color w:val="000000"/>
          <w:sz w:val="28"/>
          <w:szCs w:val="28"/>
        </w:rPr>
        <w:t xml:space="preserve"> </w:t>
      </w:r>
      <w:r w:rsidR="005A5E04">
        <w:rPr>
          <w:color w:val="000000"/>
          <w:sz w:val="28"/>
          <w:szCs w:val="28"/>
        </w:rPr>
        <w:t xml:space="preserve">очень </w:t>
      </w:r>
      <w:r w:rsidRPr="00CD656A">
        <w:rPr>
          <w:color w:val="000000"/>
          <w:sz w:val="28"/>
          <w:szCs w:val="28"/>
        </w:rPr>
        <w:t xml:space="preserve"> важным в рамках реализации Концепции филологического образования. </w:t>
      </w:r>
      <w:r w:rsidR="00884348">
        <w:rPr>
          <w:color w:val="000000"/>
          <w:sz w:val="28"/>
          <w:szCs w:val="28"/>
        </w:rPr>
        <w:t>В новом учебном году юные читатели Североморска смогут принять участие в  конкурсе «Самый читающий класс».</w:t>
      </w:r>
    </w:p>
    <w:p w:rsidR="0032183C" w:rsidRPr="004F2A0D" w:rsidRDefault="007A624F" w:rsidP="007A624F">
      <w:pPr>
        <w:jc w:val="both"/>
        <w:rPr>
          <w:sz w:val="28"/>
          <w:szCs w:val="28"/>
        </w:rPr>
      </w:pPr>
      <w:r w:rsidRPr="004F2A0D">
        <w:rPr>
          <w:sz w:val="28"/>
          <w:szCs w:val="28"/>
        </w:rPr>
        <w:object w:dxaOrig="7197" w:dyaOrig="5397">
          <v:shape id="_x0000_i1049" type="#_x0000_t75" style="width:192pt;height:143.25pt" o:ole="">
            <v:imagedata r:id="rId60" o:title=""/>
          </v:shape>
          <o:OLEObject Type="Embed" ProgID="PowerPoint.Slide.12" ShapeID="_x0000_i1049" DrawAspect="Content" ObjectID="_1510336709" r:id="rId61"/>
        </w:object>
      </w:r>
      <w:r w:rsidRPr="007A624F">
        <w:rPr>
          <w:b/>
          <w:i/>
          <w:sz w:val="28"/>
          <w:szCs w:val="28"/>
        </w:rPr>
        <w:t>Слайд 28</w:t>
      </w:r>
    </w:p>
    <w:p w:rsidR="00941C5C" w:rsidRPr="00CD656A" w:rsidRDefault="00941C5C" w:rsidP="0032183C">
      <w:pPr>
        <w:ind w:firstLine="567"/>
        <w:jc w:val="both"/>
        <w:rPr>
          <w:sz w:val="28"/>
          <w:szCs w:val="28"/>
        </w:rPr>
      </w:pPr>
    </w:p>
    <w:p w:rsidR="0032183C" w:rsidRPr="00CD656A" w:rsidRDefault="0032183C" w:rsidP="003218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D656A">
        <w:rPr>
          <w:sz w:val="28"/>
          <w:szCs w:val="28"/>
        </w:rPr>
        <w:t xml:space="preserve">   </w:t>
      </w:r>
      <w:r w:rsidRPr="00CD656A">
        <w:rPr>
          <w:b/>
          <w:sz w:val="28"/>
          <w:szCs w:val="28"/>
        </w:rPr>
        <w:t xml:space="preserve">Воспитание </w:t>
      </w:r>
      <w:r w:rsidRPr="00CD656A">
        <w:rPr>
          <w:sz w:val="28"/>
          <w:szCs w:val="28"/>
        </w:rPr>
        <w:t xml:space="preserve">является одним из важнейших компонентов образования. </w:t>
      </w:r>
    </w:p>
    <w:p w:rsidR="0032183C" w:rsidRPr="00CD656A" w:rsidRDefault="0032183C" w:rsidP="0032183C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D656A">
        <w:rPr>
          <w:sz w:val="28"/>
          <w:szCs w:val="28"/>
        </w:rPr>
        <w:t xml:space="preserve">       Учреждения дополнительного образования традиционно ежегодно  организуют более 100 городских мероприятий, приуроченные к календарным праздникам, дням воинской славы и памятным датам России.  </w:t>
      </w:r>
    </w:p>
    <w:p w:rsidR="0032183C" w:rsidRPr="00CD656A" w:rsidRDefault="0032183C" w:rsidP="0032183C">
      <w:pPr>
        <w:jc w:val="both"/>
        <w:rPr>
          <w:sz w:val="28"/>
          <w:szCs w:val="28"/>
        </w:rPr>
      </w:pPr>
      <w:r w:rsidRPr="00CD656A">
        <w:rPr>
          <w:sz w:val="28"/>
          <w:szCs w:val="28"/>
        </w:rPr>
        <w:t xml:space="preserve">       Программы развития воспитания, разработанные образовательными учреждениями,  ориентированы на формирование социально-личностных компетенций, создание условий для патриотического и духовно-нравственного воспитания, формирования навыков здорового образа жизни. </w:t>
      </w:r>
    </w:p>
    <w:p w:rsidR="0032183C" w:rsidRPr="00CD656A" w:rsidRDefault="0032183C" w:rsidP="0032183C">
      <w:pPr>
        <w:ind w:firstLine="567"/>
        <w:jc w:val="both"/>
        <w:rPr>
          <w:sz w:val="28"/>
          <w:szCs w:val="28"/>
        </w:rPr>
      </w:pPr>
      <w:r w:rsidRPr="00CD656A">
        <w:rPr>
          <w:sz w:val="28"/>
          <w:szCs w:val="28"/>
        </w:rPr>
        <w:t xml:space="preserve"> Решению проблем социальной адаптации подрастающего поколения, развитию социализации подростков в современном обществе во многом способствует организация деятельности детских объединений и органов ученического самоуправления. Во всех общеобразовательных учреждениях функционируют  органы ученического самоуправления. </w:t>
      </w:r>
    </w:p>
    <w:p w:rsidR="0032183C" w:rsidRPr="00CD656A" w:rsidRDefault="0032183C" w:rsidP="0032183C">
      <w:pPr>
        <w:ind w:firstLine="567"/>
        <w:jc w:val="both"/>
        <w:rPr>
          <w:rFonts w:cs="Arial"/>
          <w:sz w:val="28"/>
          <w:szCs w:val="28"/>
        </w:rPr>
      </w:pPr>
      <w:r w:rsidRPr="00CD656A">
        <w:rPr>
          <w:sz w:val="28"/>
          <w:szCs w:val="28"/>
        </w:rPr>
        <w:t xml:space="preserve">С целью развития детских общественных инициатив </w:t>
      </w:r>
      <w:r w:rsidRPr="00CD656A">
        <w:rPr>
          <w:color w:val="000000"/>
          <w:sz w:val="28"/>
          <w:szCs w:val="28"/>
        </w:rPr>
        <w:t xml:space="preserve">активную работу ведет Городской Ученический Парламент, </w:t>
      </w:r>
      <w:r w:rsidRPr="00CD656A">
        <w:rPr>
          <w:rFonts w:cs="Arial"/>
          <w:sz w:val="28"/>
          <w:szCs w:val="28"/>
        </w:rPr>
        <w:t xml:space="preserve"> объединяющий активных, креативных и талантливых школьников  из  общеобразовательных учреждений города</w:t>
      </w:r>
      <w:r w:rsidRPr="00CD656A">
        <w:rPr>
          <w:sz w:val="28"/>
          <w:szCs w:val="28"/>
        </w:rPr>
        <w:t>.</w:t>
      </w:r>
      <w:r w:rsidRPr="00CD656A">
        <w:rPr>
          <w:rFonts w:cs="Arial"/>
          <w:sz w:val="28"/>
          <w:szCs w:val="28"/>
        </w:rPr>
        <w:t xml:space="preserve"> Парламент является постоянным участником и организатором всех городских акций.</w:t>
      </w:r>
    </w:p>
    <w:p w:rsidR="0032183C" w:rsidRPr="00CD656A" w:rsidRDefault="0032183C" w:rsidP="0032183C">
      <w:pPr>
        <w:tabs>
          <w:tab w:val="left" w:pos="709"/>
        </w:tabs>
        <w:ind w:right="-1" w:firstLine="567"/>
        <w:jc w:val="both"/>
        <w:rPr>
          <w:sz w:val="28"/>
          <w:szCs w:val="28"/>
        </w:rPr>
      </w:pPr>
    </w:p>
    <w:p w:rsidR="0032183C" w:rsidRPr="00CD656A" w:rsidRDefault="007A624F" w:rsidP="007A624F">
      <w:pPr>
        <w:tabs>
          <w:tab w:val="left" w:pos="709"/>
        </w:tabs>
        <w:ind w:right="-1"/>
        <w:jc w:val="both"/>
        <w:rPr>
          <w:sz w:val="28"/>
          <w:szCs w:val="28"/>
        </w:rPr>
      </w:pPr>
      <w:r w:rsidRPr="00CD656A">
        <w:rPr>
          <w:sz w:val="28"/>
          <w:szCs w:val="28"/>
        </w:rPr>
        <w:object w:dxaOrig="7197" w:dyaOrig="5397">
          <v:shape id="_x0000_i1050" type="#_x0000_t75" style="width:148.5pt;height:111.75pt" o:ole="">
            <v:imagedata r:id="rId62" o:title=""/>
          </v:shape>
          <o:OLEObject Type="Embed" ProgID="PowerPoint.Slide.12" ShapeID="_x0000_i1050" DrawAspect="Content" ObjectID="_1510336710" r:id="rId63"/>
        </w:object>
      </w:r>
      <w:r>
        <w:rPr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29</w:t>
      </w:r>
    </w:p>
    <w:p w:rsidR="0032183C" w:rsidRPr="00CD656A" w:rsidRDefault="0032183C" w:rsidP="0032183C">
      <w:pPr>
        <w:tabs>
          <w:tab w:val="left" w:pos="709"/>
        </w:tabs>
        <w:ind w:right="-1" w:firstLine="567"/>
        <w:jc w:val="both"/>
        <w:rPr>
          <w:sz w:val="28"/>
          <w:szCs w:val="28"/>
        </w:rPr>
      </w:pPr>
    </w:p>
    <w:p w:rsidR="0032183C" w:rsidRPr="00CD656A" w:rsidRDefault="0032183C" w:rsidP="0032183C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32183C" w:rsidRPr="00CD656A" w:rsidRDefault="0032183C" w:rsidP="007A624F">
      <w:pPr>
        <w:tabs>
          <w:tab w:val="left" w:pos="709"/>
        </w:tabs>
        <w:ind w:right="-1" w:firstLine="567"/>
        <w:jc w:val="both"/>
        <w:rPr>
          <w:sz w:val="28"/>
          <w:szCs w:val="28"/>
        </w:rPr>
      </w:pPr>
      <w:r w:rsidRPr="00CD656A">
        <w:rPr>
          <w:rStyle w:val="ac"/>
          <w:rFonts w:ascii="Arial" w:hAnsi="Arial" w:cs="Arial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CD656A">
        <w:rPr>
          <w:sz w:val="28"/>
          <w:szCs w:val="28"/>
        </w:rPr>
        <w:t>На базе общеобразовательных учреждений действуют детские  общественные   объединения и  научные общества,  активно работают отряды «Юных инспекторов движения», «Юных пожарных», «Юных спасателей».</w:t>
      </w:r>
    </w:p>
    <w:p w:rsidR="00012CF6" w:rsidRPr="00884348" w:rsidRDefault="007A624F" w:rsidP="00884348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CD656A">
        <w:rPr>
          <w:sz w:val="28"/>
          <w:szCs w:val="28"/>
        </w:rPr>
        <w:object w:dxaOrig="7197" w:dyaOrig="5397">
          <v:shape id="_x0000_i1051" type="#_x0000_t75" style="width:153pt;height:114.75pt" o:ole="">
            <v:imagedata r:id="rId64" o:title=""/>
          </v:shape>
          <o:OLEObject Type="Embed" ProgID="PowerPoint.Slide.12" ShapeID="_x0000_i1051" DrawAspect="Content" ObjectID="_1510336711" r:id="rId65"/>
        </w:object>
      </w:r>
      <w:r>
        <w:rPr>
          <w:sz w:val="28"/>
          <w:szCs w:val="28"/>
        </w:rPr>
        <w:t xml:space="preserve"> </w:t>
      </w:r>
      <w:r w:rsidRPr="007A624F">
        <w:rPr>
          <w:b/>
          <w:i/>
          <w:sz w:val="28"/>
          <w:szCs w:val="28"/>
        </w:rPr>
        <w:t>Слайд 30</w:t>
      </w:r>
    </w:p>
    <w:p w:rsidR="001A697E" w:rsidRDefault="001A697E" w:rsidP="00012CF6">
      <w:pPr>
        <w:pStyle w:val="af3"/>
        <w:rPr>
          <w:rFonts w:ascii="Times New Roman" w:hAnsi="Times New Roman"/>
          <w:b/>
          <w:sz w:val="28"/>
          <w:szCs w:val="28"/>
        </w:rPr>
      </w:pPr>
    </w:p>
    <w:p w:rsidR="00D44E3A" w:rsidRDefault="00FA4D13" w:rsidP="00012CF6">
      <w:pPr>
        <w:pStyle w:val="af3"/>
        <w:rPr>
          <w:rFonts w:ascii="Times New Roman" w:hAnsi="Times New Roman"/>
          <w:b/>
          <w:sz w:val="28"/>
          <w:szCs w:val="28"/>
        </w:rPr>
      </w:pPr>
      <w:r w:rsidRPr="00941C5C">
        <w:rPr>
          <w:rFonts w:ascii="Times New Roman" w:hAnsi="Times New Roman"/>
          <w:b/>
          <w:sz w:val="28"/>
          <w:szCs w:val="28"/>
        </w:rPr>
        <w:t>Переход на ФГОС нового поколения</w:t>
      </w:r>
      <w:r w:rsidR="00884348">
        <w:rPr>
          <w:rFonts w:ascii="Times New Roman" w:hAnsi="Times New Roman"/>
          <w:b/>
          <w:sz w:val="28"/>
          <w:szCs w:val="28"/>
        </w:rPr>
        <w:t xml:space="preserve"> </w:t>
      </w:r>
      <w:r w:rsidRPr="00941C5C">
        <w:rPr>
          <w:rFonts w:ascii="Times New Roman" w:hAnsi="Times New Roman"/>
          <w:b/>
          <w:sz w:val="28"/>
          <w:szCs w:val="28"/>
        </w:rPr>
        <w:t>определяет потребность в организации и участии в инновационной деятельности</w:t>
      </w:r>
      <w:r w:rsidR="00CE61CC">
        <w:rPr>
          <w:rFonts w:ascii="Times New Roman" w:hAnsi="Times New Roman"/>
          <w:b/>
          <w:sz w:val="28"/>
          <w:szCs w:val="28"/>
        </w:rPr>
        <w:t xml:space="preserve"> </w:t>
      </w:r>
    </w:p>
    <w:p w:rsidR="001A697E" w:rsidRPr="00941C5C" w:rsidRDefault="001A697E" w:rsidP="00012CF6">
      <w:pPr>
        <w:pStyle w:val="af3"/>
        <w:rPr>
          <w:rFonts w:ascii="Times New Roman" w:hAnsi="Times New Roman"/>
          <w:b/>
          <w:sz w:val="28"/>
          <w:szCs w:val="28"/>
        </w:rPr>
      </w:pPr>
    </w:p>
    <w:p w:rsidR="007A624F" w:rsidRDefault="007A624F" w:rsidP="0066194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7A624F">
        <w:rPr>
          <w:rFonts w:ascii="Times New Roman" w:hAnsi="Times New Roman"/>
          <w:sz w:val="28"/>
          <w:szCs w:val="28"/>
        </w:rPr>
        <w:object w:dxaOrig="7198" w:dyaOrig="5398">
          <v:shape id="_x0000_i1052" type="#_x0000_t75" style="width:162.75pt;height:122.25pt" o:ole="">
            <v:imagedata r:id="rId66" o:title=""/>
          </v:shape>
          <o:OLEObject Type="Embed" ProgID="PowerPoint.Slide.12" ShapeID="_x0000_i1052" DrawAspect="Content" ObjectID="_1510336712" r:id="rId67"/>
        </w:object>
      </w:r>
      <w:r w:rsidRPr="007A624F">
        <w:rPr>
          <w:rFonts w:ascii="Times New Roman" w:hAnsi="Times New Roman"/>
          <w:sz w:val="28"/>
          <w:szCs w:val="28"/>
        </w:rPr>
        <w:t xml:space="preserve"> </w:t>
      </w:r>
      <w:r w:rsidRPr="007A624F">
        <w:rPr>
          <w:rFonts w:ascii="Times New Roman" w:hAnsi="Times New Roman"/>
          <w:b/>
          <w:i/>
          <w:sz w:val="28"/>
          <w:szCs w:val="28"/>
        </w:rPr>
        <w:t>Слайд 31</w:t>
      </w:r>
    </w:p>
    <w:p w:rsidR="0066194C" w:rsidRPr="00941C5C" w:rsidRDefault="004A3A9B" w:rsidP="0066194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Инновационная деятельность сегодня обусловлена существенным обновлением содержания образования в связи с переходом на новые образовательные стандарты в системе общего образования и требованием достижения нового качества образования.</w:t>
      </w:r>
    </w:p>
    <w:p w:rsidR="005347B7" w:rsidRPr="00941C5C" w:rsidRDefault="0066194C" w:rsidP="0066194C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В 2014/2015 учебном году </w:t>
      </w:r>
      <w:r w:rsidR="005347B7" w:rsidRPr="00941C5C">
        <w:rPr>
          <w:rFonts w:ascii="Times New Roman" w:hAnsi="Times New Roman"/>
          <w:sz w:val="28"/>
          <w:szCs w:val="28"/>
        </w:rPr>
        <w:t xml:space="preserve"> в </w:t>
      </w:r>
      <w:r w:rsidRPr="00941C5C">
        <w:rPr>
          <w:rFonts w:ascii="Times New Roman" w:hAnsi="Times New Roman"/>
          <w:sz w:val="28"/>
          <w:szCs w:val="28"/>
        </w:rPr>
        <w:t>образовательных учреждениях</w:t>
      </w:r>
      <w:r w:rsidR="005347B7" w:rsidRPr="00941C5C">
        <w:rPr>
          <w:rFonts w:ascii="Times New Roman" w:hAnsi="Times New Roman"/>
          <w:sz w:val="28"/>
          <w:szCs w:val="28"/>
        </w:rPr>
        <w:t xml:space="preserve"> Североморска была организована  инновационная деятельность </w:t>
      </w:r>
    </w:p>
    <w:p w:rsidR="005347B7" w:rsidRPr="00941C5C" w:rsidRDefault="005347B7" w:rsidP="008132DE">
      <w:pPr>
        <w:pStyle w:val="af3"/>
        <w:numPr>
          <w:ilvl w:val="0"/>
          <w:numId w:val="41"/>
        </w:numPr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Внедрение  автоматизированной информационной системы «Электронная школа» и «Электронный детский сад»</w:t>
      </w:r>
      <w:r w:rsidR="009D7747" w:rsidRPr="00941C5C">
        <w:rPr>
          <w:rFonts w:ascii="Times New Roman" w:hAnsi="Times New Roman"/>
          <w:sz w:val="28"/>
          <w:szCs w:val="28"/>
        </w:rPr>
        <w:t xml:space="preserve"> (все школы детские сады)</w:t>
      </w:r>
      <w:r w:rsidRPr="00941C5C">
        <w:rPr>
          <w:rFonts w:ascii="Times New Roman" w:hAnsi="Times New Roman"/>
          <w:sz w:val="28"/>
          <w:szCs w:val="28"/>
        </w:rPr>
        <w:t>,</w:t>
      </w:r>
    </w:p>
    <w:p w:rsidR="005347B7" w:rsidRPr="00941C5C" w:rsidRDefault="005347B7" w:rsidP="008132DE">
      <w:pPr>
        <w:pStyle w:val="a9"/>
        <w:numPr>
          <w:ilvl w:val="0"/>
          <w:numId w:val="41"/>
        </w:numPr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Апробация сетевой среды проектно-исследовательского взаимодействия школьников «Глобальная</w:t>
      </w:r>
      <w:r w:rsidR="009D7747" w:rsidRPr="00941C5C">
        <w:rPr>
          <w:rFonts w:ascii="Times New Roman" w:hAnsi="Times New Roman"/>
          <w:sz w:val="28"/>
          <w:szCs w:val="28"/>
        </w:rPr>
        <w:t xml:space="preserve"> </w:t>
      </w:r>
      <w:r w:rsidR="00A2664D">
        <w:rPr>
          <w:rFonts w:ascii="Times New Roman" w:hAnsi="Times New Roman"/>
          <w:sz w:val="28"/>
          <w:szCs w:val="28"/>
        </w:rPr>
        <w:t>школьная лаборатория» (</w:t>
      </w:r>
      <w:r w:rsidRPr="00941C5C">
        <w:rPr>
          <w:rFonts w:ascii="Times New Roman" w:hAnsi="Times New Roman"/>
          <w:sz w:val="28"/>
          <w:szCs w:val="28"/>
        </w:rPr>
        <w:t xml:space="preserve">гимназия №1, </w:t>
      </w:r>
      <w:r w:rsidR="009D7747" w:rsidRPr="00941C5C">
        <w:rPr>
          <w:rFonts w:ascii="Times New Roman" w:hAnsi="Times New Roman"/>
          <w:sz w:val="28"/>
          <w:szCs w:val="28"/>
        </w:rPr>
        <w:t xml:space="preserve"> школы</w:t>
      </w:r>
      <w:r w:rsidRPr="00941C5C">
        <w:rPr>
          <w:rFonts w:ascii="Times New Roman" w:hAnsi="Times New Roman"/>
          <w:sz w:val="28"/>
          <w:szCs w:val="28"/>
        </w:rPr>
        <w:t xml:space="preserve"> №10</w:t>
      </w:r>
      <w:r w:rsidR="009D7747" w:rsidRPr="00941C5C">
        <w:rPr>
          <w:rFonts w:ascii="Times New Roman" w:hAnsi="Times New Roman"/>
          <w:sz w:val="28"/>
          <w:szCs w:val="28"/>
        </w:rPr>
        <w:t xml:space="preserve"> и </w:t>
      </w:r>
      <w:r w:rsidRPr="00941C5C">
        <w:rPr>
          <w:rFonts w:ascii="Times New Roman" w:hAnsi="Times New Roman"/>
          <w:sz w:val="28"/>
          <w:szCs w:val="28"/>
        </w:rPr>
        <w:t xml:space="preserve"> №11)</w:t>
      </w:r>
    </w:p>
    <w:p w:rsidR="005347B7" w:rsidRPr="00941C5C" w:rsidRDefault="005347B7" w:rsidP="008132DE">
      <w:pPr>
        <w:pStyle w:val="af3"/>
        <w:numPr>
          <w:ilvl w:val="0"/>
          <w:numId w:val="41"/>
        </w:numPr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Апробация поэтапного внедрения комплекса «Готов к труду и обороне»</w:t>
      </w:r>
      <w:r w:rsidR="009D7747" w:rsidRPr="00941C5C">
        <w:rPr>
          <w:rFonts w:ascii="Times New Roman" w:hAnsi="Times New Roman"/>
          <w:sz w:val="28"/>
          <w:szCs w:val="28"/>
        </w:rPr>
        <w:t xml:space="preserve"> (ДЮСШ №2)</w:t>
      </w:r>
    </w:p>
    <w:p w:rsidR="009D7747" w:rsidRPr="00941C5C" w:rsidRDefault="009D7747" w:rsidP="008132DE">
      <w:pPr>
        <w:pStyle w:val="af3"/>
        <w:numPr>
          <w:ilvl w:val="0"/>
          <w:numId w:val="41"/>
        </w:numPr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Подготовка к введению Федерального государственного образовательного стандарта дошкольного образования (детские сады)</w:t>
      </w:r>
    </w:p>
    <w:p w:rsidR="009D7747" w:rsidRPr="00941C5C" w:rsidRDefault="009D7747" w:rsidP="008132DE">
      <w:pPr>
        <w:pStyle w:val="af3"/>
        <w:numPr>
          <w:ilvl w:val="0"/>
          <w:numId w:val="41"/>
        </w:numPr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В</w:t>
      </w:r>
      <w:hyperlink r:id="rId68" w:history="1">
        <w:r w:rsidRPr="00941C5C">
          <w:rPr>
            <w:rStyle w:val="aa"/>
            <w:rFonts w:ascii="Times New Roman" w:hAnsi="Times New Roman"/>
            <w:color w:val="auto"/>
            <w:sz w:val="28"/>
            <w:szCs w:val="28"/>
            <w:u w:val="none"/>
          </w:rPr>
          <w:t>ведение Федерального государственного образовательного стандарта основного общего образования</w:t>
        </w:r>
      </w:hyperlink>
      <w:r w:rsidRPr="00941C5C">
        <w:rPr>
          <w:rFonts w:ascii="Times New Roman" w:hAnsi="Times New Roman"/>
          <w:sz w:val="28"/>
          <w:szCs w:val="28"/>
        </w:rPr>
        <w:t xml:space="preserve"> (гимназия, школы №10 и №11)</w:t>
      </w:r>
    </w:p>
    <w:p w:rsidR="009D7747" w:rsidRPr="00941C5C" w:rsidRDefault="008132DE" w:rsidP="008132DE">
      <w:pPr>
        <w:pStyle w:val="af3"/>
        <w:numPr>
          <w:ilvl w:val="0"/>
          <w:numId w:val="41"/>
        </w:numPr>
        <w:jc w:val="both"/>
        <w:rPr>
          <w:rFonts w:ascii="Times New Roman" w:hAnsi="Times New Roman"/>
          <w:sz w:val="28"/>
          <w:szCs w:val="28"/>
          <w:u w:val="single"/>
        </w:rPr>
      </w:pPr>
      <w:r w:rsidRPr="00941C5C">
        <w:rPr>
          <w:rFonts w:ascii="Times New Roman" w:hAnsi="Times New Roman"/>
          <w:sz w:val="28"/>
          <w:szCs w:val="28"/>
        </w:rPr>
        <w:t>Внедрен</w:t>
      </w:r>
      <w:r w:rsidR="009D7747" w:rsidRPr="00941C5C">
        <w:rPr>
          <w:rFonts w:ascii="Times New Roman" w:hAnsi="Times New Roman"/>
          <w:sz w:val="28"/>
          <w:szCs w:val="28"/>
        </w:rPr>
        <w:t>ие моделей электронного обучения и дистанционных образовательных технологий (гимназия №1)</w:t>
      </w:r>
    </w:p>
    <w:p w:rsidR="008132DE" w:rsidRPr="00941C5C" w:rsidRDefault="009D7747" w:rsidP="008132DE">
      <w:pPr>
        <w:pStyle w:val="a9"/>
        <w:numPr>
          <w:ilvl w:val="0"/>
          <w:numId w:val="41"/>
        </w:numPr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Механизмы реализации ФГОС и ФГТ на основе деятельностного метода Л.Г.Петерсон с позиций непрерывности образовательного процесса на ступенях ДОУ – начальная школа – средняя школа</w:t>
      </w:r>
      <w:r w:rsidR="008132DE" w:rsidRPr="00941C5C">
        <w:rPr>
          <w:rFonts w:ascii="Times New Roman" w:hAnsi="Times New Roman"/>
          <w:sz w:val="28"/>
          <w:szCs w:val="28"/>
        </w:rPr>
        <w:t xml:space="preserve"> (детские сады  № 8,  № 11,  № 17,  № 44,    № 47, № 49,  школы№7, №9, №10, гимназия №1),</w:t>
      </w:r>
    </w:p>
    <w:p w:rsidR="008132DE" w:rsidRPr="00941C5C" w:rsidRDefault="008A16DF" w:rsidP="008132DE">
      <w:pPr>
        <w:pStyle w:val="af3"/>
        <w:numPr>
          <w:ilvl w:val="0"/>
          <w:numId w:val="4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Р</w:t>
      </w:r>
      <w:r w:rsidR="008132DE" w:rsidRPr="00941C5C">
        <w:rPr>
          <w:rFonts w:ascii="Times New Roman" w:hAnsi="Times New Roman"/>
          <w:sz w:val="28"/>
          <w:szCs w:val="28"/>
        </w:rPr>
        <w:t xml:space="preserve">еализация профильного обучения с использованием дистанционных </w:t>
      </w:r>
    </w:p>
    <w:p w:rsidR="008132DE" w:rsidRPr="00941C5C" w:rsidRDefault="008A16DF" w:rsidP="008132D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технологий (гимназия №1).</w:t>
      </w:r>
    </w:p>
    <w:p w:rsidR="004A3A9B" w:rsidRPr="00941C5C" w:rsidRDefault="004A3A9B" w:rsidP="006C0899">
      <w:pPr>
        <w:jc w:val="both"/>
        <w:rPr>
          <w:color w:val="002060"/>
          <w:sz w:val="28"/>
          <w:szCs w:val="28"/>
        </w:rPr>
      </w:pPr>
    </w:p>
    <w:p w:rsidR="004A3A9B" w:rsidRPr="00941C5C" w:rsidRDefault="008132DE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 У</w:t>
      </w:r>
      <w:r w:rsidR="004A3A9B" w:rsidRPr="00941C5C">
        <w:rPr>
          <w:rFonts w:ascii="Times New Roman" w:hAnsi="Times New Roman"/>
          <w:sz w:val="28"/>
          <w:szCs w:val="28"/>
        </w:rPr>
        <w:t>беждать в необходимости инновационн</w:t>
      </w:r>
      <w:r w:rsidR="00BE7ACD" w:rsidRPr="00941C5C">
        <w:rPr>
          <w:rFonts w:ascii="Times New Roman" w:hAnsi="Times New Roman"/>
          <w:sz w:val="28"/>
          <w:szCs w:val="28"/>
        </w:rPr>
        <w:t>ой деятельности сегодня не надо</w:t>
      </w:r>
      <w:r w:rsidR="00974E08" w:rsidRPr="00941C5C">
        <w:rPr>
          <w:rFonts w:ascii="Times New Roman" w:hAnsi="Times New Roman"/>
          <w:sz w:val="28"/>
          <w:szCs w:val="28"/>
        </w:rPr>
        <w:t xml:space="preserve">, так как </w:t>
      </w:r>
      <w:r w:rsidR="00884348">
        <w:rPr>
          <w:rFonts w:ascii="Times New Roman" w:hAnsi="Times New Roman"/>
          <w:sz w:val="28"/>
          <w:szCs w:val="28"/>
        </w:rPr>
        <w:t xml:space="preserve"> Федеральные государственные стандарты</w:t>
      </w:r>
      <w:r w:rsidR="004A3A9B" w:rsidRPr="00941C5C">
        <w:rPr>
          <w:rFonts w:ascii="Times New Roman" w:hAnsi="Times New Roman"/>
          <w:sz w:val="28"/>
          <w:szCs w:val="28"/>
        </w:rPr>
        <w:t xml:space="preserve"> </w:t>
      </w:r>
      <w:r w:rsidR="00974E08" w:rsidRPr="00941C5C">
        <w:rPr>
          <w:rFonts w:ascii="Times New Roman" w:hAnsi="Times New Roman"/>
          <w:sz w:val="28"/>
          <w:szCs w:val="28"/>
        </w:rPr>
        <w:t>обязывают</w:t>
      </w:r>
      <w:r w:rsidR="004A3A9B" w:rsidRPr="00941C5C">
        <w:rPr>
          <w:rFonts w:ascii="Times New Roman" w:hAnsi="Times New Roman"/>
          <w:sz w:val="28"/>
          <w:szCs w:val="28"/>
        </w:rPr>
        <w:t xml:space="preserve"> </w:t>
      </w:r>
      <w:r w:rsidR="00974E08" w:rsidRPr="00941C5C">
        <w:rPr>
          <w:rFonts w:ascii="Times New Roman" w:hAnsi="Times New Roman"/>
          <w:sz w:val="28"/>
          <w:szCs w:val="28"/>
        </w:rPr>
        <w:t>сформировать способность</w:t>
      </w:r>
      <w:r w:rsidR="004A3A9B" w:rsidRPr="00941C5C">
        <w:rPr>
          <w:rFonts w:ascii="Times New Roman" w:hAnsi="Times New Roman"/>
          <w:sz w:val="28"/>
          <w:szCs w:val="28"/>
        </w:rPr>
        <w:t xml:space="preserve"> ученика к саморазвитию и личн</w:t>
      </w:r>
      <w:r w:rsidR="00667C22">
        <w:rPr>
          <w:rFonts w:ascii="Times New Roman" w:hAnsi="Times New Roman"/>
          <w:sz w:val="28"/>
          <w:szCs w:val="28"/>
        </w:rPr>
        <w:t>остному самоопределению, умению</w:t>
      </w:r>
      <w:r w:rsidR="004A3A9B" w:rsidRPr="00941C5C">
        <w:rPr>
          <w:rFonts w:ascii="Times New Roman" w:hAnsi="Times New Roman"/>
          <w:sz w:val="28"/>
          <w:szCs w:val="28"/>
        </w:rPr>
        <w:t xml:space="preserve"> самостоятельно определять цели своего обучения и планировать пути их достижения, организовывать учебное сотрудничество и совместную деятельность. Достижение указанных результатов требует введения новых форм социальной и учебной деятельности учащихся. </w:t>
      </w:r>
    </w:p>
    <w:p w:rsidR="004A3A9B" w:rsidRPr="00941C5C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4A3A9B" w:rsidRPr="00941C5C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В старшей школе среди образовательных результатов особое место </w:t>
      </w:r>
    </w:p>
    <w:p w:rsidR="004A3A9B" w:rsidRPr="00941C5C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займет сформированность способностей к построению индивидуальной </w:t>
      </w:r>
    </w:p>
    <w:p w:rsidR="004A3A9B" w:rsidRPr="00941C5C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образовательной траектории, навыков исследовательской, социальной, </w:t>
      </w:r>
    </w:p>
    <w:p w:rsidR="004A3A9B" w:rsidRPr="00941C5C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проектной деятельности. </w:t>
      </w:r>
      <w:r w:rsidR="006C0899" w:rsidRPr="00941C5C">
        <w:rPr>
          <w:rFonts w:ascii="Times New Roman" w:hAnsi="Times New Roman"/>
          <w:sz w:val="28"/>
          <w:szCs w:val="28"/>
        </w:rPr>
        <w:t>Формированию таких навыков безусловно способствуют такие инновационные  направления</w:t>
      </w:r>
      <w:r w:rsidRPr="00941C5C">
        <w:rPr>
          <w:rFonts w:ascii="Times New Roman" w:hAnsi="Times New Roman"/>
          <w:sz w:val="28"/>
          <w:szCs w:val="28"/>
        </w:rPr>
        <w:t xml:space="preserve"> и программ</w:t>
      </w:r>
      <w:r w:rsidR="006C0899" w:rsidRPr="00941C5C">
        <w:rPr>
          <w:rFonts w:ascii="Times New Roman" w:hAnsi="Times New Roman"/>
          <w:sz w:val="28"/>
          <w:szCs w:val="28"/>
        </w:rPr>
        <w:t>ы</w:t>
      </w:r>
      <w:r w:rsidRPr="00941C5C">
        <w:rPr>
          <w:rFonts w:ascii="Times New Roman" w:hAnsi="Times New Roman"/>
          <w:sz w:val="28"/>
          <w:szCs w:val="28"/>
        </w:rPr>
        <w:t>,</w:t>
      </w:r>
      <w:r w:rsidR="006C0899" w:rsidRPr="00941C5C">
        <w:rPr>
          <w:rFonts w:ascii="Times New Roman" w:hAnsi="Times New Roman"/>
          <w:sz w:val="28"/>
          <w:szCs w:val="28"/>
        </w:rPr>
        <w:t xml:space="preserve">  реализуемые в Североморске </w:t>
      </w:r>
      <w:r w:rsidRPr="00941C5C">
        <w:rPr>
          <w:rFonts w:ascii="Times New Roman" w:hAnsi="Times New Roman"/>
          <w:sz w:val="28"/>
          <w:szCs w:val="28"/>
        </w:rPr>
        <w:t xml:space="preserve">как «Робототехника» и «Школьная лига РОСНАНО». </w:t>
      </w:r>
    </w:p>
    <w:p w:rsidR="004A3A9B" w:rsidRPr="00941C5C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4A3A9B" w:rsidRPr="00941C5C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«Школьная лига РОСНАНО» - программа, целью которой является </w:t>
      </w:r>
    </w:p>
    <w:p w:rsidR="004A3A9B" w:rsidRPr="00A33B6B" w:rsidRDefault="004A3A9B" w:rsidP="004A3A9B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>развитие естественнонаучного образов</w:t>
      </w:r>
      <w:r w:rsidR="00202BA1" w:rsidRPr="00941C5C">
        <w:rPr>
          <w:rFonts w:ascii="Times New Roman" w:hAnsi="Times New Roman"/>
          <w:sz w:val="28"/>
          <w:szCs w:val="28"/>
        </w:rPr>
        <w:t>ания. В прошлом учебном году</w:t>
      </w:r>
      <w:r w:rsidR="00941C5C">
        <w:rPr>
          <w:rFonts w:ascii="Times New Roman" w:hAnsi="Times New Roman"/>
          <w:sz w:val="28"/>
          <w:szCs w:val="28"/>
        </w:rPr>
        <w:t xml:space="preserve"> </w:t>
      </w:r>
      <w:r w:rsidR="00A33B6B" w:rsidRPr="00A33B6B">
        <w:rPr>
          <w:rFonts w:ascii="Times New Roman" w:hAnsi="Times New Roman"/>
          <w:sz w:val="28"/>
          <w:szCs w:val="28"/>
        </w:rPr>
        <w:t xml:space="preserve">для </w:t>
      </w:r>
      <w:r w:rsidR="00941C5C" w:rsidRPr="00A33B6B">
        <w:rPr>
          <w:rFonts w:ascii="Times New Roman" w:hAnsi="Times New Roman"/>
          <w:sz w:val="28"/>
          <w:szCs w:val="28"/>
        </w:rPr>
        <w:t xml:space="preserve">  </w:t>
      </w:r>
      <w:r w:rsidR="00A33B6B" w:rsidRPr="00A33B6B">
        <w:rPr>
          <w:rFonts w:ascii="Times New Roman" w:hAnsi="Times New Roman"/>
          <w:sz w:val="28"/>
          <w:szCs w:val="28"/>
        </w:rPr>
        <w:t>а</w:t>
      </w:r>
      <w:r w:rsidR="00941C5C" w:rsidRPr="00A33B6B">
        <w:rPr>
          <w:rFonts w:ascii="Times New Roman" w:hAnsi="Times New Roman"/>
          <w:sz w:val="28"/>
          <w:szCs w:val="28"/>
        </w:rPr>
        <w:t>пробации сетевой среды проектно-исследовательского взаимодействия школьников «Глобальная школьная лаборатория»</w:t>
      </w:r>
      <w:r w:rsidR="008632ED" w:rsidRPr="00A33B6B">
        <w:rPr>
          <w:rFonts w:ascii="Times New Roman" w:hAnsi="Times New Roman"/>
          <w:sz w:val="28"/>
          <w:szCs w:val="28"/>
        </w:rPr>
        <w:t xml:space="preserve"> </w:t>
      </w:r>
      <w:r w:rsidR="00A33B6B">
        <w:rPr>
          <w:rFonts w:ascii="Times New Roman" w:hAnsi="Times New Roman"/>
          <w:sz w:val="28"/>
          <w:szCs w:val="28"/>
        </w:rPr>
        <w:t>были созданы</w:t>
      </w:r>
      <w:r w:rsidR="00A33B6B" w:rsidRPr="00A33B6B">
        <w:rPr>
          <w:rFonts w:ascii="Times New Roman" w:hAnsi="Times New Roman"/>
          <w:sz w:val="28"/>
          <w:szCs w:val="28"/>
        </w:rPr>
        <w:t xml:space="preserve"> городские школьные лаборатории на</w:t>
      </w:r>
      <w:r w:rsidR="00A33B6B">
        <w:rPr>
          <w:rFonts w:ascii="Times New Roman" w:hAnsi="Times New Roman"/>
          <w:sz w:val="28"/>
          <w:szCs w:val="28"/>
        </w:rPr>
        <w:t xml:space="preserve"> базе </w:t>
      </w:r>
      <w:r w:rsidR="00A33B6B" w:rsidRPr="00A33B6B">
        <w:rPr>
          <w:rFonts w:ascii="Times New Roman" w:hAnsi="Times New Roman"/>
          <w:sz w:val="28"/>
          <w:szCs w:val="28"/>
        </w:rPr>
        <w:t xml:space="preserve"> школ </w:t>
      </w:r>
      <w:r w:rsidR="00202BA1" w:rsidRPr="00A33B6B">
        <w:rPr>
          <w:rFonts w:ascii="Times New Roman" w:hAnsi="Times New Roman"/>
          <w:sz w:val="28"/>
          <w:szCs w:val="28"/>
        </w:rPr>
        <w:t xml:space="preserve"> №1,</w:t>
      </w:r>
      <w:r w:rsidR="00941C5C" w:rsidRPr="00A33B6B">
        <w:rPr>
          <w:rFonts w:ascii="Times New Roman" w:hAnsi="Times New Roman"/>
          <w:sz w:val="28"/>
          <w:szCs w:val="28"/>
        </w:rPr>
        <w:t xml:space="preserve"> №7, №8, №9, </w:t>
      </w:r>
      <w:r w:rsidR="00A33B6B">
        <w:rPr>
          <w:rFonts w:ascii="Times New Roman" w:hAnsi="Times New Roman"/>
          <w:sz w:val="28"/>
          <w:szCs w:val="28"/>
        </w:rPr>
        <w:t xml:space="preserve"> №12.</w:t>
      </w:r>
      <w:r w:rsidR="00202BA1" w:rsidRPr="00A33B6B">
        <w:rPr>
          <w:rFonts w:ascii="Times New Roman" w:hAnsi="Times New Roman"/>
          <w:sz w:val="28"/>
          <w:szCs w:val="28"/>
        </w:rPr>
        <w:t xml:space="preserve">  </w:t>
      </w:r>
    </w:p>
    <w:p w:rsidR="00A33B6B" w:rsidRPr="00275CE3" w:rsidRDefault="00A33B6B" w:rsidP="00941C5C">
      <w:pPr>
        <w:rPr>
          <w:szCs w:val="28"/>
        </w:rPr>
      </w:pPr>
    </w:p>
    <w:p w:rsidR="00D33D3E" w:rsidRPr="00941C5C" w:rsidRDefault="00CB0D0D" w:rsidP="00CB0D0D">
      <w:pPr>
        <w:pStyle w:val="af3"/>
        <w:jc w:val="both"/>
        <w:rPr>
          <w:rFonts w:ascii="Times New Roman" w:hAnsi="Times New Roman"/>
          <w:b/>
          <w:sz w:val="28"/>
          <w:szCs w:val="28"/>
        </w:rPr>
      </w:pPr>
      <w:r w:rsidRPr="00941C5C">
        <w:rPr>
          <w:rFonts w:ascii="Times New Roman" w:hAnsi="Times New Roman"/>
          <w:sz w:val="28"/>
          <w:szCs w:val="28"/>
        </w:rPr>
        <w:t xml:space="preserve">В новом учебном году работа по реализации инновационных проектов и программ продолжится. </w:t>
      </w:r>
    </w:p>
    <w:p w:rsidR="001F3300" w:rsidRDefault="001F3300" w:rsidP="00012CF6">
      <w:pPr>
        <w:jc w:val="both"/>
        <w:rPr>
          <w:color w:val="002060"/>
          <w:sz w:val="28"/>
          <w:szCs w:val="28"/>
        </w:rPr>
      </w:pPr>
    </w:p>
    <w:p w:rsidR="00941C5C" w:rsidRPr="00F32813" w:rsidRDefault="00941C5C" w:rsidP="00012CF6">
      <w:pPr>
        <w:jc w:val="both"/>
        <w:rPr>
          <w:sz w:val="28"/>
          <w:szCs w:val="28"/>
        </w:rPr>
      </w:pPr>
    </w:p>
    <w:p w:rsidR="001F3300" w:rsidRPr="00012CF6" w:rsidRDefault="00A57599" w:rsidP="00A57599">
      <w:pPr>
        <w:shd w:val="clear" w:color="auto" w:fill="FFFFFF"/>
        <w:jc w:val="both"/>
        <w:rPr>
          <w:b/>
          <w:iCs/>
          <w:sz w:val="28"/>
          <w:szCs w:val="28"/>
        </w:rPr>
      </w:pPr>
      <w:r w:rsidRPr="00012CF6">
        <w:rPr>
          <w:b/>
          <w:iCs/>
          <w:sz w:val="28"/>
          <w:szCs w:val="28"/>
        </w:rPr>
        <w:t xml:space="preserve"> Переход  на новые ФГОС</w:t>
      </w:r>
      <w:r w:rsidR="005D3AB3" w:rsidRPr="00012CF6">
        <w:rPr>
          <w:b/>
          <w:iCs/>
          <w:sz w:val="28"/>
          <w:szCs w:val="28"/>
        </w:rPr>
        <w:t xml:space="preserve">  не был бы </w:t>
      </w:r>
      <w:r w:rsidRPr="00012CF6">
        <w:rPr>
          <w:b/>
          <w:iCs/>
          <w:sz w:val="28"/>
          <w:szCs w:val="28"/>
        </w:rPr>
        <w:t xml:space="preserve"> возможен </w:t>
      </w:r>
      <w:r w:rsidR="005D3AB3" w:rsidRPr="00012CF6">
        <w:rPr>
          <w:b/>
          <w:iCs/>
          <w:sz w:val="28"/>
          <w:szCs w:val="28"/>
        </w:rPr>
        <w:t>без</w:t>
      </w:r>
      <w:r w:rsidR="008632ED" w:rsidRPr="00012CF6">
        <w:rPr>
          <w:b/>
          <w:iCs/>
          <w:sz w:val="28"/>
          <w:szCs w:val="28"/>
        </w:rPr>
        <w:t xml:space="preserve"> </w:t>
      </w:r>
      <w:r w:rsidR="005D3AB3" w:rsidRPr="00012CF6">
        <w:rPr>
          <w:b/>
          <w:iCs/>
          <w:sz w:val="28"/>
          <w:szCs w:val="28"/>
        </w:rPr>
        <w:t>принятых мер</w:t>
      </w:r>
      <w:r w:rsidRPr="00012CF6">
        <w:rPr>
          <w:b/>
          <w:iCs/>
          <w:sz w:val="28"/>
          <w:szCs w:val="28"/>
        </w:rPr>
        <w:t xml:space="preserve"> по информатизации образования. </w:t>
      </w:r>
    </w:p>
    <w:p w:rsidR="00B94C1F" w:rsidRPr="00B94C1F" w:rsidRDefault="00B94C1F" w:rsidP="00B94C1F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B94C1F">
        <w:rPr>
          <w:bCs/>
          <w:sz w:val="28"/>
          <w:szCs w:val="28"/>
        </w:rPr>
        <w:t>Перспективные направления работы в этой области определены планом мероприятий по реализации Концепции развития единой образовательной среды в Мурманской области на 2014-2020 годы в образовательных организациях ЗАТО г. Североморск.</w:t>
      </w:r>
    </w:p>
    <w:p w:rsidR="00B772D0" w:rsidRPr="00707448" w:rsidRDefault="00B94C1F" w:rsidP="00707448">
      <w:pPr>
        <w:widowControl w:val="0"/>
        <w:ind w:firstLine="709"/>
        <w:jc w:val="both"/>
        <w:rPr>
          <w:sz w:val="28"/>
          <w:szCs w:val="28"/>
        </w:rPr>
      </w:pPr>
      <w:r w:rsidRPr="00B94C1F">
        <w:rPr>
          <w:sz w:val="28"/>
          <w:szCs w:val="28"/>
        </w:rPr>
        <w:t xml:space="preserve">В результате </w:t>
      </w:r>
      <w:r w:rsidR="00012CF6">
        <w:rPr>
          <w:sz w:val="28"/>
          <w:szCs w:val="28"/>
        </w:rPr>
        <w:t xml:space="preserve"> проделанной работы </w:t>
      </w:r>
      <w:r w:rsidRPr="00B94C1F">
        <w:rPr>
          <w:sz w:val="28"/>
          <w:szCs w:val="28"/>
        </w:rPr>
        <w:t>улучшено оснащение общеобразовательных учреждений средствами информатизации.</w:t>
      </w:r>
    </w:p>
    <w:p w:rsidR="00B772D0" w:rsidRPr="00B94C1F" w:rsidRDefault="00B772D0" w:rsidP="000B2D2F">
      <w:pPr>
        <w:spacing w:before="120"/>
        <w:jc w:val="both"/>
        <w:rPr>
          <w:sz w:val="28"/>
          <w:szCs w:val="28"/>
        </w:rPr>
      </w:pPr>
      <w:r w:rsidRPr="00B94C1F">
        <w:rPr>
          <w:sz w:val="28"/>
          <w:szCs w:val="28"/>
        </w:rPr>
        <w:t>Осуществлен комплекс мероприятий, направленных на с</w:t>
      </w:r>
      <w:r w:rsidRPr="00B94C1F">
        <w:rPr>
          <w:bCs/>
          <w:spacing w:val="-2"/>
          <w:sz w:val="28"/>
          <w:szCs w:val="28"/>
        </w:rPr>
        <w:t>овершенствование ИКТ-компетенции педагогических и административных</w:t>
      </w:r>
      <w:r w:rsidRPr="00B94C1F">
        <w:rPr>
          <w:bCs/>
          <w:sz w:val="28"/>
          <w:szCs w:val="28"/>
        </w:rPr>
        <w:t xml:space="preserve"> работников. </w:t>
      </w:r>
    </w:p>
    <w:p w:rsidR="00B772D0" w:rsidRPr="00B94C1F" w:rsidRDefault="00B772D0" w:rsidP="000B2D2F">
      <w:pPr>
        <w:jc w:val="both"/>
        <w:rPr>
          <w:sz w:val="28"/>
          <w:szCs w:val="28"/>
        </w:rPr>
      </w:pPr>
      <w:r w:rsidRPr="00B94C1F">
        <w:rPr>
          <w:sz w:val="28"/>
          <w:szCs w:val="28"/>
        </w:rPr>
        <w:t>Наблюдается положительная динамика использования ИКТ в образовательном процессе:</w:t>
      </w:r>
    </w:p>
    <w:p w:rsidR="00B94C1F" w:rsidRPr="00B94C1F" w:rsidRDefault="00B772D0" w:rsidP="00B772D0">
      <w:pPr>
        <w:numPr>
          <w:ilvl w:val="0"/>
          <w:numId w:val="25"/>
        </w:numPr>
        <w:jc w:val="both"/>
        <w:rPr>
          <w:bCs/>
          <w:sz w:val="28"/>
          <w:szCs w:val="28"/>
        </w:rPr>
      </w:pPr>
      <w:r w:rsidRPr="00B94C1F">
        <w:rPr>
          <w:sz w:val="28"/>
          <w:szCs w:val="28"/>
        </w:rPr>
        <w:t>Д</w:t>
      </w:r>
      <w:r w:rsidRPr="00B94C1F">
        <w:rPr>
          <w:bCs/>
          <w:sz w:val="28"/>
          <w:szCs w:val="28"/>
        </w:rPr>
        <w:t>оля учителей, систематически использующих ИКТ – 100%</w:t>
      </w:r>
      <w:r w:rsidR="00B94C1F" w:rsidRPr="00B94C1F">
        <w:rPr>
          <w:bCs/>
          <w:sz w:val="28"/>
          <w:szCs w:val="28"/>
        </w:rPr>
        <w:t xml:space="preserve"> </w:t>
      </w:r>
    </w:p>
    <w:p w:rsidR="000B2D2F" w:rsidRPr="000B2D2F" w:rsidRDefault="00707448" w:rsidP="00B772D0">
      <w:pPr>
        <w:numPr>
          <w:ilvl w:val="0"/>
          <w:numId w:val="25"/>
        </w:numPr>
        <w:jc w:val="both"/>
        <w:rPr>
          <w:bCs/>
          <w:sz w:val="28"/>
          <w:szCs w:val="28"/>
        </w:rPr>
      </w:pPr>
      <w:r>
        <w:rPr>
          <w:kern w:val="24"/>
          <w:sz w:val="28"/>
          <w:szCs w:val="28"/>
        </w:rPr>
        <w:t>Значительно возросла д</w:t>
      </w:r>
      <w:r w:rsidR="00B772D0" w:rsidRPr="00B94C1F">
        <w:rPr>
          <w:kern w:val="24"/>
          <w:sz w:val="28"/>
          <w:szCs w:val="28"/>
        </w:rPr>
        <w:t>оля уроков, проводимых с использованием современных информационно-к</w:t>
      </w:r>
      <w:r>
        <w:rPr>
          <w:kern w:val="24"/>
          <w:sz w:val="28"/>
          <w:szCs w:val="28"/>
        </w:rPr>
        <w:t>оммуникационных технологии</w:t>
      </w:r>
      <w:r w:rsidR="000B2D2F">
        <w:rPr>
          <w:kern w:val="24"/>
          <w:sz w:val="28"/>
          <w:szCs w:val="28"/>
        </w:rPr>
        <w:t>.</w:t>
      </w:r>
    </w:p>
    <w:p w:rsidR="00B772D0" w:rsidRPr="00B94C1F" w:rsidRDefault="00707448" w:rsidP="000B2D2F">
      <w:pPr>
        <w:ind w:left="795"/>
        <w:jc w:val="both"/>
        <w:rPr>
          <w:bCs/>
          <w:sz w:val="28"/>
          <w:szCs w:val="28"/>
        </w:rPr>
      </w:pPr>
      <w:r>
        <w:rPr>
          <w:kern w:val="24"/>
          <w:sz w:val="28"/>
          <w:szCs w:val="28"/>
        </w:rPr>
        <w:t xml:space="preserve"> </w:t>
      </w:r>
      <w:r w:rsidR="00B94C1F" w:rsidRPr="00B94C1F">
        <w:rPr>
          <w:kern w:val="24"/>
          <w:sz w:val="28"/>
          <w:szCs w:val="28"/>
        </w:rPr>
        <w:t xml:space="preserve"> </w:t>
      </w:r>
    </w:p>
    <w:p w:rsidR="00B772D0" w:rsidRPr="00B94C1F" w:rsidRDefault="00B772D0" w:rsidP="000B2D2F">
      <w:pPr>
        <w:jc w:val="both"/>
        <w:rPr>
          <w:bCs/>
          <w:sz w:val="28"/>
          <w:szCs w:val="28"/>
        </w:rPr>
      </w:pPr>
      <w:r w:rsidRPr="00B94C1F">
        <w:rPr>
          <w:bCs/>
          <w:sz w:val="28"/>
          <w:szCs w:val="28"/>
        </w:rPr>
        <w:t xml:space="preserve">Образовательные учреждения ЗАТО г. Североморск  участвуют в реализации инновационного проекта «Электронный журнал и электронные дневники как </w:t>
      </w:r>
      <w:r w:rsidRPr="00B94C1F">
        <w:rPr>
          <w:bCs/>
          <w:sz w:val="28"/>
          <w:szCs w:val="28"/>
        </w:rPr>
        <w:lastRenderedPageBreak/>
        <w:t>средство интерактивного взаимодействия всех участников образовательных отношений в начальной школе».</w:t>
      </w:r>
    </w:p>
    <w:p w:rsidR="00B772D0" w:rsidRPr="00B94C1F" w:rsidRDefault="00B94C1F" w:rsidP="00B772D0">
      <w:pPr>
        <w:tabs>
          <w:tab w:val="num" w:pos="0"/>
        </w:tabs>
        <w:autoSpaceDE w:val="0"/>
        <w:autoSpaceDN w:val="0"/>
        <w:adjustRightInd w:val="0"/>
        <w:ind w:firstLine="709"/>
        <w:jc w:val="both"/>
        <w:rPr>
          <w:rFonts w:eastAsia="Linux Libertine" w:cs="Linux Libertine"/>
          <w:sz w:val="28"/>
          <w:szCs w:val="28"/>
        </w:rPr>
      </w:pPr>
      <w:r w:rsidRPr="00B94C1F">
        <w:rPr>
          <w:rFonts w:eastAsia="Linux Libertine" w:cs="Linux Libertine"/>
          <w:sz w:val="28"/>
          <w:szCs w:val="28"/>
        </w:rPr>
        <w:t>На базе МБОУ Гимназии</w:t>
      </w:r>
      <w:r w:rsidR="00667C22">
        <w:rPr>
          <w:rFonts w:eastAsia="Linux Libertine" w:cs="Linux Libertine"/>
          <w:sz w:val="28"/>
          <w:szCs w:val="28"/>
        </w:rPr>
        <w:t xml:space="preserve"> № 1 </w:t>
      </w:r>
      <w:r w:rsidR="00B772D0" w:rsidRPr="00B94C1F">
        <w:rPr>
          <w:rFonts w:eastAsia="Linux Libertine" w:cs="Linux Libertine"/>
          <w:sz w:val="28"/>
          <w:szCs w:val="28"/>
        </w:rPr>
        <w:t xml:space="preserve"> </w:t>
      </w:r>
      <w:r w:rsidR="00667C22">
        <w:rPr>
          <w:rFonts w:eastAsia="Linux Libertine" w:cs="Linux Libertine"/>
          <w:sz w:val="28"/>
          <w:szCs w:val="28"/>
        </w:rPr>
        <w:t>осуществляется</w:t>
      </w:r>
      <w:r w:rsidR="00B772D0" w:rsidRPr="00B94C1F">
        <w:rPr>
          <w:rFonts w:eastAsia="Linux Libertine" w:cs="Linux Libertine"/>
          <w:sz w:val="28"/>
          <w:szCs w:val="28"/>
        </w:rPr>
        <w:t xml:space="preserve">  </w:t>
      </w:r>
      <w:r w:rsidRPr="00B94C1F">
        <w:rPr>
          <w:rFonts w:eastAsia="Linux Libertine" w:cs="Linux Libertine"/>
          <w:sz w:val="28"/>
          <w:szCs w:val="28"/>
        </w:rPr>
        <w:t>дистанционная форма</w:t>
      </w:r>
      <w:r w:rsidR="00B772D0" w:rsidRPr="00B94C1F">
        <w:rPr>
          <w:rFonts w:eastAsia="Linux Libertine" w:cs="Linux Libertine"/>
          <w:sz w:val="28"/>
          <w:szCs w:val="28"/>
        </w:rPr>
        <w:t xml:space="preserve"> повышения квалификации педагогических работников общеобразовательных организаций с использованием системы видеоконференцсвязи в Мурманской области. Педагоги ЗАТО г.Североморск </w:t>
      </w:r>
      <w:r w:rsidRPr="00B94C1F">
        <w:rPr>
          <w:rFonts w:eastAsia="Linux Libertine" w:cs="Linux Libertine"/>
          <w:sz w:val="28"/>
          <w:szCs w:val="28"/>
        </w:rPr>
        <w:t>принимают</w:t>
      </w:r>
      <w:r w:rsidR="00B772D0" w:rsidRPr="00B94C1F">
        <w:rPr>
          <w:rFonts w:eastAsia="Linux Libertine" w:cs="Linux Libertine"/>
          <w:sz w:val="28"/>
          <w:szCs w:val="28"/>
        </w:rPr>
        <w:t xml:space="preserve"> активное участие</w:t>
      </w:r>
      <w:r w:rsidRPr="00B94C1F">
        <w:rPr>
          <w:rFonts w:eastAsia="Linux Libertine" w:cs="Linux Libertine"/>
          <w:sz w:val="28"/>
          <w:szCs w:val="28"/>
        </w:rPr>
        <w:t xml:space="preserve"> в этой форме повышения квалификации</w:t>
      </w:r>
      <w:r w:rsidR="00B772D0" w:rsidRPr="00B94C1F">
        <w:rPr>
          <w:rFonts w:eastAsia="Linux Libertine" w:cs="Linux Libertine"/>
          <w:sz w:val="28"/>
          <w:szCs w:val="28"/>
        </w:rPr>
        <w:t xml:space="preserve">. </w:t>
      </w:r>
    </w:p>
    <w:p w:rsidR="00D06802" w:rsidRPr="004B4218" w:rsidRDefault="00D06802" w:rsidP="00B772D0">
      <w:pPr>
        <w:tabs>
          <w:tab w:val="num" w:pos="0"/>
        </w:tabs>
        <w:autoSpaceDE w:val="0"/>
        <w:autoSpaceDN w:val="0"/>
        <w:adjustRightInd w:val="0"/>
        <w:jc w:val="both"/>
        <w:rPr>
          <w:rFonts w:eastAsia="Linux Libertine" w:cs="Linux Libertine"/>
          <w:b/>
          <w:i/>
          <w:color w:val="00B050"/>
          <w:sz w:val="28"/>
          <w:szCs w:val="28"/>
        </w:rPr>
      </w:pPr>
    </w:p>
    <w:p w:rsidR="00B772D0" w:rsidRDefault="002676C0" w:rsidP="00B772D0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  <w:r w:rsidRPr="00494AB3">
        <w:rPr>
          <w:bCs/>
          <w:sz w:val="28"/>
          <w:szCs w:val="28"/>
        </w:rPr>
        <w:t>Все общеобразовательные</w:t>
      </w:r>
      <w:r w:rsidR="00B772D0" w:rsidRPr="00494AB3">
        <w:rPr>
          <w:bCs/>
          <w:sz w:val="28"/>
          <w:szCs w:val="28"/>
        </w:rPr>
        <w:t xml:space="preserve"> учреждения ЗАТО г.Североморск подключены к автоматизированной </w:t>
      </w:r>
      <w:r w:rsidR="00B772D0" w:rsidRPr="00494AB3">
        <w:rPr>
          <w:sz w:val="28"/>
          <w:szCs w:val="28"/>
        </w:rPr>
        <w:t>информационной системе</w:t>
      </w:r>
      <w:r w:rsidR="00667C22">
        <w:rPr>
          <w:bCs/>
          <w:sz w:val="28"/>
          <w:szCs w:val="28"/>
        </w:rPr>
        <w:t xml:space="preserve"> «Электронная школа», а д</w:t>
      </w:r>
      <w:r w:rsidRPr="00494AB3">
        <w:rPr>
          <w:bCs/>
          <w:sz w:val="28"/>
          <w:szCs w:val="28"/>
        </w:rPr>
        <w:t>етские сады</w:t>
      </w:r>
      <w:r w:rsidR="00667C22">
        <w:rPr>
          <w:bCs/>
          <w:sz w:val="28"/>
          <w:szCs w:val="28"/>
        </w:rPr>
        <w:t xml:space="preserve"> </w:t>
      </w:r>
      <w:r w:rsidRPr="00494AB3">
        <w:rPr>
          <w:bCs/>
          <w:sz w:val="28"/>
          <w:szCs w:val="28"/>
        </w:rPr>
        <w:t xml:space="preserve"> к АИС «Электронный детский сад».</w:t>
      </w:r>
      <w:r w:rsidR="00494AB3">
        <w:rPr>
          <w:bCs/>
          <w:sz w:val="28"/>
          <w:szCs w:val="28"/>
        </w:rPr>
        <w:t xml:space="preserve"> </w:t>
      </w:r>
      <w:r w:rsidR="00707448">
        <w:rPr>
          <w:bCs/>
          <w:sz w:val="28"/>
          <w:szCs w:val="28"/>
        </w:rPr>
        <w:t xml:space="preserve"> В 2015/2016 учебном году будет проведена работа по подключению учреждений дополнительного образования к АИС «Электронное учреждение дополнительного образования»</w:t>
      </w:r>
      <w:r w:rsidR="001F519A">
        <w:rPr>
          <w:bCs/>
          <w:sz w:val="28"/>
          <w:szCs w:val="28"/>
        </w:rPr>
        <w:t>.</w:t>
      </w:r>
    </w:p>
    <w:p w:rsidR="001F519A" w:rsidRDefault="001F519A" w:rsidP="00B772D0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1F519A" w:rsidRDefault="001F519A" w:rsidP="00B772D0">
      <w:pPr>
        <w:autoSpaceDE w:val="0"/>
        <w:autoSpaceDN w:val="0"/>
        <w:adjustRightInd w:val="0"/>
        <w:jc w:val="both"/>
        <w:rPr>
          <w:bCs/>
          <w:sz w:val="28"/>
          <w:szCs w:val="28"/>
        </w:rPr>
      </w:pPr>
    </w:p>
    <w:p w:rsidR="002F6F82" w:rsidRDefault="002F6F82" w:rsidP="001F519A">
      <w:pPr>
        <w:widowControl w:val="0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Высокое качество образования невозможно обеспечить без  создания условий по сохранению</w:t>
      </w:r>
      <w:r w:rsidR="001F519A" w:rsidRPr="00A72FC9">
        <w:rPr>
          <w:b/>
          <w:sz w:val="28"/>
          <w:szCs w:val="28"/>
        </w:rPr>
        <w:t xml:space="preserve"> здоровья школьников</w:t>
      </w:r>
      <w:r>
        <w:rPr>
          <w:b/>
          <w:sz w:val="28"/>
          <w:szCs w:val="28"/>
        </w:rPr>
        <w:t>.</w:t>
      </w:r>
      <w:r w:rsidR="001F519A" w:rsidRPr="00A72FC9">
        <w:rPr>
          <w:b/>
          <w:sz w:val="28"/>
          <w:szCs w:val="28"/>
        </w:rPr>
        <w:t xml:space="preserve">  </w:t>
      </w:r>
    </w:p>
    <w:p w:rsidR="002F6F82" w:rsidRDefault="002F6F82" w:rsidP="001F519A">
      <w:pPr>
        <w:widowControl w:val="0"/>
        <w:jc w:val="both"/>
        <w:rPr>
          <w:b/>
          <w:sz w:val="28"/>
          <w:szCs w:val="28"/>
        </w:rPr>
      </w:pPr>
    </w:p>
    <w:p w:rsidR="001F519A" w:rsidRPr="002F6F82" w:rsidRDefault="002F6F82" w:rsidP="001F519A">
      <w:pPr>
        <w:widowControl w:val="0"/>
        <w:jc w:val="both"/>
        <w:rPr>
          <w:b/>
          <w:i/>
          <w:sz w:val="28"/>
          <w:szCs w:val="28"/>
        </w:rPr>
      </w:pPr>
      <w:r w:rsidRPr="002F6F82">
        <w:rPr>
          <w:b/>
          <w:i/>
          <w:sz w:val="28"/>
          <w:szCs w:val="28"/>
        </w:rPr>
        <w:t>Среди  важных условий сохранения здоровья школьников  - организация здорового питания</w:t>
      </w:r>
      <w:r w:rsidR="001F519A" w:rsidRPr="002F6F82">
        <w:rPr>
          <w:b/>
          <w:i/>
          <w:sz w:val="28"/>
          <w:szCs w:val="28"/>
        </w:rPr>
        <w:t>.</w:t>
      </w:r>
    </w:p>
    <w:p w:rsidR="001F519A" w:rsidRPr="000C0B54" w:rsidRDefault="001F519A" w:rsidP="001F519A">
      <w:pPr>
        <w:pStyle w:val="af3"/>
        <w:rPr>
          <w:rStyle w:val="495pt0pt"/>
          <w:rFonts w:eastAsiaTheme="minorEastAsia"/>
          <w:sz w:val="28"/>
          <w:szCs w:val="28"/>
        </w:rPr>
      </w:pPr>
    </w:p>
    <w:p w:rsidR="000F7160" w:rsidRDefault="000F7160" w:rsidP="001F519A">
      <w:pPr>
        <w:jc w:val="both"/>
        <w:rPr>
          <w:b/>
          <w:sz w:val="28"/>
          <w:szCs w:val="28"/>
        </w:rPr>
      </w:pPr>
      <w:r w:rsidRPr="000F7160">
        <w:rPr>
          <w:b/>
          <w:sz w:val="28"/>
          <w:szCs w:val="28"/>
        </w:rPr>
        <w:object w:dxaOrig="7198" w:dyaOrig="5398">
          <v:shape id="_x0000_i1053" type="#_x0000_t75" style="width:152.25pt;height:114pt" o:ole="">
            <v:imagedata r:id="rId69" o:title=""/>
          </v:shape>
          <o:OLEObject Type="Embed" ProgID="PowerPoint.Slide.12" ShapeID="_x0000_i1053" DrawAspect="Content" ObjectID="_1510336713" r:id="rId70"/>
        </w:object>
      </w:r>
      <w:r>
        <w:rPr>
          <w:b/>
          <w:sz w:val="28"/>
          <w:szCs w:val="28"/>
        </w:rPr>
        <w:t xml:space="preserve"> </w:t>
      </w:r>
      <w:r w:rsidRPr="000F7160">
        <w:rPr>
          <w:b/>
          <w:i/>
          <w:sz w:val="28"/>
          <w:szCs w:val="28"/>
        </w:rPr>
        <w:t>Слайд 32</w:t>
      </w:r>
    </w:p>
    <w:p w:rsidR="001F519A" w:rsidRDefault="001F519A" w:rsidP="001F519A">
      <w:pPr>
        <w:jc w:val="both"/>
        <w:rPr>
          <w:sz w:val="28"/>
          <w:szCs w:val="28"/>
        </w:rPr>
      </w:pPr>
      <w:r w:rsidRPr="003648F4">
        <w:rPr>
          <w:b/>
          <w:sz w:val="28"/>
          <w:szCs w:val="28"/>
        </w:rPr>
        <w:t>Организатором питания в</w:t>
      </w:r>
      <w:r w:rsidRPr="0055266A">
        <w:rPr>
          <w:sz w:val="28"/>
          <w:szCs w:val="28"/>
        </w:rPr>
        <w:t xml:space="preserve"> общеобразовательных учреждениях является Муниципальное автономное учреждение «Центр Здорового Питания», созданное в июле 2012 года с целью сохранения и укрепления здоровья школьников в части обеспечения доступным, сбалансированным и качественным горячим питанием. Охват горячим питанием школьников существенно увеличился с  </w:t>
      </w:r>
      <w:r w:rsidRPr="0055266A">
        <w:rPr>
          <w:b/>
          <w:sz w:val="28"/>
          <w:szCs w:val="28"/>
        </w:rPr>
        <w:t>50,45%</w:t>
      </w:r>
      <w:r>
        <w:rPr>
          <w:b/>
          <w:sz w:val="28"/>
          <w:szCs w:val="28"/>
        </w:rPr>
        <w:t xml:space="preserve"> </w:t>
      </w:r>
      <w:r w:rsidRPr="00E524FC">
        <w:rPr>
          <w:sz w:val="28"/>
          <w:szCs w:val="28"/>
        </w:rPr>
        <w:t>(3351</w:t>
      </w:r>
      <w:r>
        <w:rPr>
          <w:sz w:val="28"/>
          <w:szCs w:val="28"/>
        </w:rPr>
        <w:t>чел.</w:t>
      </w:r>
      <w:r w:rsidRPr="00E524FC">
        <w:rPr>
          <w:sz w:val="28"/>
          <w:szCs w:val="28"/>
        </w:rPr>
        <w:t>)</w:t>
      </w:r>
      <w:r w:rsidRPr="0055266A">
        <w:rPr>
          <w:sz w:val="28"/>
          <w:szCs w:val="28"/>
        </w:rPr>
        <w:t xml:space="preserve">  в 2012 году до</w:t>
      </w:r>
      <w:r>
        <w:rPr>
          <w:sz w:val="28"/>
          <w:szCs w:val="28"/>
        </w:rPr>
        <w:t xml:space="preserve"> </w:t>
      </w:r>
      <w:r w:rsidRPr="0055266A">
        <w:rPr>
          <w:b/>
          <w:sz w:val="28"/>
          <w:szCs w:val="28"/>
        </w:rPr>
        <w:t>95,4%</w:t>
      </w:r>
      <w:r w:rsidRPr="0055266A">
        <w:rPr>
          <w:sz w:val="28"/>
          <w:szCs w:val="28"/>
        </w:rPr>
        <w:t xml:space="preserve"> </w:t>
      </w:r>
      <w:r>
        <w:rPr>
          <w:sz w:val="28"/>
          <w:szCs w:val="28"/>
        </w:rPr>
        <w:t>(6525 чел.)</w:t>
      </w:r>
      <w:r w:rsidRPr="0055266A">
        <w:rPr>
          <w:sz w:val="28"/>
          <w:szCs w:val="28"/>
        </w:rPr>
        <w:t xml:space="preserve"> в </w:t>
      </w:r>
      <w:r>
        <w:rPr>
          <w:sz w:val="28"/>
          <w:szCs w:val="28"/>
        </w:rPr>
        <w:t>2014/</w:t>
      </w:r>
      <w:r w:rsidRPr="0055266A">
        <w:rPr>
          <w:sz w:val="28"/>
          <w:szCs w:val="28"/>
        </w:rPr>
        <w:t xml:space="preserve">2015 учебном году.  </w:t>
      </w:r>
    </w:p>
    <w:p w:rsidR="001F519A" w:rsidRPr="00EF1A63" w:rsidRDefault="001F519A" w:rsidP="001F519A">
      <w:pPr>
        <w:jc w:val="both"/>
        <w:rPr>
          <w:sz w:val="28"/>
          <w:szCs w:val="28"/>
        </w:rPr>
      </w:pPr>
      <w:r w:rsidRPr="00EF1A63">
        <w:rPr>
          <w:sz w:val="28"/>
          <w:szCs w:val="28"/>
        </w:rPr>
        <w:t>Большую  роль в обеспечении качественного питания играет уровень оснащенности школьных пищеблоков в соответствии с требованиями установленных санитарных норм и правил. Укомплектованность пищеблоков технологическим и холодильным оборудованием составляет 100 %.</w:t>
      </w:r>
    </w:p>
    <w:p w:rsidR="001F519A" w:rsidRPr="00EF1A63" w:rsidRDefault="001F519A" w:rsidP="001F519A">
      <w:pPr>
        <w:jc w:val="both"/>
        <w:rPr>
          <w:sz w:val="28"/>
          <w:szCs w:val="28"/>
        </w:rPr>
      </w:pPr>
      <w:r w:rsidRPr="00EF1A63">
        <w:rPr>
          <w:sz w:val="28"/>
          <w:szCs w:val="28"/>
        </w:rPr>
        <w:t xml:space="preserve">В 2014 году введен в эксплуатацию мучной кондитерский цех. Кондитерские изделия, включенные в основное меню и прейскурант буфетной продукции,  являются на 80% продукцией собственного производства. </w:t>
      </w:r>
    </w:p>
    <w:p w:rsidR="001F519A" w:rsidRDefault="001F519A" w:rsidP="001F519A">
      <w:pPr>
        <w:jc w:val="both"/>
        <w:rPr>
          <w:sz w:val="28"/>
          <w:szCs w:val="28"/>
        </w:rPr>
      </w:pPr>
      <w:r w:rsidRPr="00EF1A63">
        <w:rPr>
          <w:sz w:val="28"/>
          <w:szCs w:val="28"/>
        </w:rPr>
        <w:t>Участвуя в программе «Школьное молоко» 100% учеников начальной школы</w:t>
      </w:r>
      <w:r>
        <w:rPr>
          <w:sz w:val="28"/>
          <w:szCs w:val="28"/>
        </w:rPr>
        <w:t xml:space="preserve"> </w:t>
      </w:r>
      <w:r w:rsidRPr="00EF1A63">
        <w:rPr>
          <w:sz w:val="28"/>
          <w:szCs w:val="28"/>
        </w:rPr>
        <w:t>получают бесплатное молоко в к</w:t>
      </w:r>
      <w:r>
        <w:rPr>
          <w:sz w:val="28"/>
          <w:szCs w:val="28"/>
        </w:rPr>
        <w:t>ачестве дополнительного питания.</w:t>
      </w:r>
    </w:p>
    <w:p w:rsidR="001F519A" w:rsidRPr="00636999" w:rsidRDefault="001F519A" w:rsidP="001F519A">
      <w:pPr>
        <w:jc w:val="both"/>
        <w:rPr>
          <w:sz w:val="28"/>
          <w:szCs w:val="28"/>
        </w:rPr>
      </w:pPr>
      <w:r w:rsidRPr="00636999">
        <w:rPr>
          <w:sz w:val="28"/>
          <w:szCs w:val="28"/>
        </w:rPr>
        <w:lastRenderedPageBreak/>
        <w:t xml:space="preserve"> На базе «Центра здорового питания»  работает школьный клуб «Большая перемена», где  проводятся  мероприятия, направленные на пропаганду  здорового образа жизни подрастающего поколения.</w:t>
      </w:r>
    </w:p>
    <w:p w:rsidR="001F519A" w:rsidRPr="00EF1A63" w:rsidRDefault="001F519A" w:rsidP="001F519A">
      <w:pPr>
        <w:jc w:val="both"/>
        <w:rPr>
          <w:sz w:val="28"/>
          <w:szCs w:val="28"/>
        </w:rPr>
      </w:pPr>
    </w:p>
    <w:p w:rsidR="001F519A" w:rsidRDefault="001F519A" w:rsidP="001F519A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>Общая  с</w:t>
      </w:r>
      <w:r w:rsidRPr="00EF1A63">
        <w:rPr>
          <w:sz w:val="28"/>
          <w:szCs w:val="28"/>
        </w:rPr>
        <w:t>умма финансирования, выделенная на организацию питания учащихся о</w:t>
      </w:r>
      <w:r>
        <w:rPr>
          <w:sz w:val="28"/>
          <w:szCs w:val="28"/>
        </w:rPr>
        <w:t>бразовательных учреждений в 2014-</w:t>
      </w:r>
      <w:r w:rsidRPr="00471C49">
        <w:rPr>
          <w:sz w:val="28"/>
          <w:szCs w:val="28"/>
        </w:rPr>
        <w:t xml:space="preserve">2015 </w:t>
      </w:r>
      <w:r>
        <w:rPr>
          <w:sz w:val="28"/>
          <w:szCs w:val="28"/>
        </w:rPr>
        <w:t xml:space="preserve"> годах составила более </w:t>
      </w:r>
      <w:r>
        <w:rPr>
          <w:b/>
          <w:sz w:val="28"/>
          <w:szCs w:val="28"/>
        </w:rPr>
        <w:t>96</w:t>
      </w:r>
      <w:r w:rsidRPr="005C40B4">
        <w:rPr>
          <w:b/>
          <w:sz w:val="28"/>
          <w:szCs w:val="28"/>
        </w:rPr>
        <w:t xml:space="preserve"> млн. рублей</w:t>
      </w:r>
      <w:r>
        <w:rPr>
          <w:b/>
          <w:sz w:val="28"/>
          <w:szCs w:val="28"/>
        </w:rPr>
        <w:t>.</w:t>
      </w:r>
    </w:p>
    <w:p w:rsidR="001F519A" w:rsidRDefault="001F519A" w:rsidP="001F519A">
      <w:pPr>
        <w:jc w:val="both"/>
        <w:rPr>
          <w:sz w:val="28"/>
          <w:szCs w:val="28"/>
        </w:rPr>
      </w:pPr>
    </w:p>
    <w:p w:rsidR="001F519A" w:rsidRDefault="001F519A" w:rsidP="001F519A">
      <w:pPr>
        <w:jc w:val="both"/>
        <w:rPr>
          <w:sz w:val="28"/>
          <w:szCs w:val="28"/>
        </w:rPr>
      </w:pPr>
    </w:p>
    <w:p w:rsidR="001F519A" w:rsidRDefault="001F519A" w:rsidP="001F519A">
      <w:pPr>
        <w:autoSpaceDE w:val="0"/>
        <w:autoSpaceDN w:val="0"/>
        <w:adjustRightInd w:val="0"/>
        <w:jc w:val="both"/>
        <w:rPr>
          <w:b/>
          <w:i/>
          <w:sz w:val="28"/>
          <w:szCs w:val="28"/>
        </w:rPr>
      </w:pPr>
      <w:r w:rsidRPr="002F6F82">
        <w:rPr>
          <w:b/>
          <w:i/>
          <w:sz w:val="28"/>
          <w:szCs w:val="28"/>
        </w:rPr>
        <w:t xml:space="preserve">Еще одним залогом сохранения здоровья школьников является организация отдыха и оздоровления   детей. </w:t>
      </w:r>
    </w:p>
    <w:p w:rsidR="000F7160" w:rsidRPr="002F6F82" w:rsidRDefault="000F7160" w:rsidP="001F519A">
      <w:pPr>
        <w:autoSpaceDE w:val="0"/>
        <w:autoSpaceDN w:val="0"/>
        <w:adjustRightInd w:val="0"/>
        <w:jc w:val="both"/>
        <w:rPr>
          <w:rFonts w:eastAsia="Calibri"/>
          <w:b/>
          <w:i/>
          <w:sz w:val="28"/>
          <w:szCs w:val="28"/>
          <w:lang w:eastAsia="en-US"/>
        </w:rPr>
      </w:pPr>
      <w:r w:rsidRPr="000F7160">
        <w:rPr>
          <w:rFonts w:eastAsia="Calibri"/>
          <w:b/>
          <w:i/>
          <w:sz w:val="28"/>
          <w:szCs w:val="28"/>
          <w:lang w:eastAsia="en-US"/>
        </w:rPr>
        <w:object w:dxaOrig="7198" w:dyaOrig="5398">
          <v:shape id="_x0000_i1054" type="#_x0000_t75" style="width:123pt;height:92.25pt" o:ole="">
            <v:imagedata r:id="rId71" o:title=""/>
          </v:shape>
          <o:OLEObject Type="Embed" ProgID="PowerPoint.Slide.12" ShapeID="_x0000_i1054" DrawAspect="Content" ObjectID="_1510336714" r:id="rId72"/>
        </w:object>
      </w:r>
      <w:r>
        <w:rPr>
          <w:rFonts w:eastAsia="Calibri"/>
          <w:b/>
          <w:i/>
          <w:sz w:val="28"/>
          <w:szCs w:val="28"/>
          <w:lang w:eastAsia="en-US"/>
        </w:rPr>
        <w:t xml:space="preserve"> Слайд 33</w:t>
      </w:r>
    </w:p>
    <w:p w:rsidR="001F519A" w:rsidRPr="00D673A7" w:rsidRDefault="001F519A" w:rsidP="001F519A">
      <w:pPr>
        <w:ind w:firstLine="567"/>
        <w:jc w:val="both"/>
        <w:rPr>
          <w:sz w:val="28"/>
          <w:szCs w:val="28"/>
        </w:rPr>
      </w:pPr>
      <w:r w:rsidRPr="00D673A7">
        <w:rPr>
          <w:sz w:val="28"/>
          <w:szCs w:val="28"/>
        </w:rPr>
        <w:t xml:space="preserve">Сложившаяся в  ЗАТО г. Североморск  система </w:t>
      </w:r>
      <w:r w:rsidRPr="003648F4">
        <w:rPr>
          <w:b/>
          <w:sz w:val="28"/>
          <w:szCs w:val="28"/>
        </w:rPr>
        <w:t>организации отдыха и оздоровления   детей</w:t>
      </w:r>
      <w:r w:rsidRPr="00D673A7">
        <w:rPr>
          <w:b/>
          <w:sz w:val="28"/>
          <w:szCs w:val="28"/>
        </w:rPr>
        <w:t xml:space="preserve">, </w:t>
      </w:r>
      <w:r w:rsidRPr="00D673A7">
        <w:rPr>
          <w:sz w:val="28"/>
          <w:szCs w:val="28"/>
        </w:rPr>
        <w:t xml:space="preserve">обеспечивая устойчивую тенденцию к росту охвата детей в возрасте от 6 до 18 лет включительно всеми видами организованного отдыха, предоставляет возможность детям из семей всех слоев населения реализовать свое право на полноценный отдых  и оздоровление. </w:t>
      </w:r>
    </w:p>
    <w:p w:rsidR="001F519A" w:rsidRPr="000B19CA" w:rsidRDefault="001F519A" w:rsidP="001F519A">
      <w:pPr>
        <w:ind w:firstLine="567"/>
        <w:jc w:val="both"/>
        <w:rPr>
          <w:sz w:val="28"/>
          <w:szCs w:val="28"/>
        </w:rPr>
      </w:pPr>
      <w:r w:rsidRPr="000665EE">
        <w:rPr>
          <w:sz w:val="28"/>
          <w:szCs w:val="28"/>
        </w:rPr>
        <w:t>Количество детей отдохнувших в лагерях с дневным пребыванием детей</w:t>
      </w:r>
      <w:r>
        <w:rPr>
          <w:sz w:val="28"/>
          <w:szCs w:val="28"/>
        </w:rPr>
        <w:t xml:space="preserve"> за 2013-2015 годы составляет 3393 ребёнка.</w:t>
      </w:r>
    </w:p>
    <w:p w:rsidR="001F519A" w:rsidRPr="00C330B6" w:rsidRDefault="001F519A" w:rsidP="001F519A">
      <w:pPr>
        <w:pStyle w:val="af3"/>
        <w:rPr>
          <w:rFonts w:ascii="Times New Roman" w:hAnsi="Times New Roman"/>
          <w:i/>
          <w:sz w:val="28"/>
          <w:szCs w:val="28"/>
        </w:rPr>
      </w:pPr>
      <w:r w:rsidRPr="000665EE">
        <w:rPr>
          <w:rFonts w:ascii="Times New Roman" w:hAnsi="Times New Roman"/>
          <w:sz w:val="28"/>
          <w:szCs w:val="28"/>
        </w:rPr>
        <w:t>Количество детей отдохнувших в</w:t>
      </w:r>
      <w:r>
        <w:rPr>
          <w:rFonts w:ascii="Times New Roman" w:hAnsi="Times New Roman"/>
          <w:sz w:val="28"/>
          <w:szCs w:val="28"/>
        </w:rPr>
        <w:t xml:space="preserve"> детских оздоровительных организациях Мурманской области </w:t>
      </w:r>
      <w:r w:rsidRPr="00D673A7">
        <w:rPr>
          <w:rFonts w:ascii="Times New Roman" w:hAnsi="Times New Roman"/>
          <w:sz w:val="28"/>
          <w:szCs w:val="28"/>
        </w:rPr>
        <w:t xml:space="preserve">и </w:t>
      </w:r>
      <w:r w:rsidRPr="00D673A7">
        <w:rPr>
          <w:rFonts w:ascii="Times New Roman" w:hAnsi="Times New Roman"/>
          <w:bCs/>
          <w:sz w:val="28"/>
          <w:szCs w:val="28"/>
        </w:rPr>
        <w:t>за</w:t>
      </w:r>
      <w:r>
        <w:rPr>
          <w:rFonts w:ascii="Times New Roman" w:hAnsi="Times New Roman"/>
          <w:bCs/>
          <w:sz w:val="28"/>
          <w:szCs w:val="28"/>
        </w:rPr>
        <w:t xml:space="preserve"> её</w:t>
      </w:r>
      <w:r w:rsidRPr="00D673A7">
        <w:rPr>
          <w:rFonts w:ascii="Times New Roman" w:hAnsi="Times New Roman"/>
          <w:bCs/>
          <w:sz w:val="28"/>
          <w:szCs w:val="28"/>
        </w:rPr>
        <w:t xml:space="preserve"> пределами  </w:t>
      </w:r>
      <w:r w:rsidRPr="00666F72">
        <w:rPr>
          <w:rFonts w:ascii="Times New Roman" w:hAnsi="Times New Roman"/>
          <w:bCs/>
          <w:i/>
          <w:sz w:val="28"/>
          <w:szCs w:val="28"/>
        </w:rPr>
        <w:t>(</w:t>
      </w:r>
      <w:r w:rsidRPr="00666F72">
        <w:rPr>
          <w:rFonts w:ascii="Times New Roman" w:hAnsi="Times New Roman"/>
          <w:sz w:val="28"/>
          <w:szCs w:val="28"/>
        </w:rPr>
        <w:t>Вологодская, Калининградская,   Ростовская области, Краснодарский край и с 2015 г.  Крым)</w:t>
      </w:r>
      <w:r>
        <w:rPr>
          <w:rFonts w:ascii="Times New Roman" w:hAnsi="Times New Roman"/>
          <w:sz w:val="28"/>
          <w:szCs w:val="28"/>
        </w:rPr>
        <w:t xml:space="preserve"> составляет более 2000 человек.</w:t>
      </w:r>
    </w:p>
    <w:p w:rsidR="001F519A" w:rsidRDefault="001F519A" w:rsidP="001F519A">
      <w:pPr>
        <w:shd w:val="clear" w:color="auto" w:fill="FFFFFF"/>
        <w:ind w:firstLine="567"/>
        <w:contextualSpacing/>
        <w:rPr>
          <w:sz w:val="28"/>
          <w:szCs w:val="28"/>
        </w:rPr>
      </w:pPr>
      <w:r w:rsidRPr="00D673A7">
        <w:rPr>
          <w:sz w:val="28"/>
          <w:szCs w:val="28"/>
        </w:rPr>
        <w:t xml:space="preserve">На проведение оздоровительной кампании за 2013- 2015 годы израсходовано 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85,</w:t>
      </w:r>
      <w:r w:rsidRPr="005C40B4">
        <w:rPr>
          <w:b/>
          <w:sz w:val="28"/>
          <w:szCs w:val="28"/>
        </w:rPr>
        <w:t>5</w:t>
      </w:r>
      <w:r w:rsidRPr="00DA6C8A">
        <w:rPr>
          <w:b/>
          <w:sz w:val="28"/>
          <w:szCs w:val="28"/>
        </w:rPr>
        <w:t xml:space="preserve"> млн. рублей</w:t>
      </w:r>
      <w:r w:rsidRPr="00D673A7">
        <w:rPr>
          <w:sz w:val="28"/>
          <w:szCs w:val="28"/>
        </w:rPr>
        <w:t xml:space="preserve">. </w:t>
      </w:r>
    </w:p>
    <w:p w:rsidR="001F519A" w:rsidRDefault="001F519A" w:rsidP="001F519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Ежегодно </w:t>
      </w:r>
      <w:r w:rsidRPr="00697FCE">
        <w:rPr>
          <w:sz w:val="28"/>
          <w:szCs w:val="28"/>
        </w:rPr>
        <w:t>Управление образование осуществляет</w:t>
      </w:r>
      <w:r w:rsidRPr="003648F4">
        <w:rPr>
          <w:b/>
          <w:sz w:val="28"/>
          <w:szCs w:val="28"/>
        </w:rPr>
        <w:t xml:space="preserve"> организацию занятости подростков в летнее время.</w:t>
      </w:r>
      <w:r w:rsidRPr="00697FCE">
        <w:rPr>
          <w:sz w:val="28"/>
          <w:szCs w:val="28"/>
        </w:rPr>
        <w:t xml:space="preserve"> Предпочтение отдается тем ребятам, которые оказались в сложной жизненной ситуации, из неблагополучных, неполных</w:t>
      </w:r>
      <w:r>
        <w:rPr>
          <w:sz w:val="28"/>
          <w:szCs w:val="28"/>
        </w:rPr>
        <w:t>, многодетных</w:t>
      </w:r>
      <w:r w:rsidRPr="00697FCE">
        <w:rPr>
          <w:sz w:val="28"/>
          <w:szCs w:val="28"/>
        </w:rPr>
        <w:t xml:space="preserve"> или малообеспеченных семей</w:t>
      </w:r>
      <w:r>
        <w:rPr>
          <w:sz w:val="28"/>
          <w:szCs w:val="28"/>
        </w:rPr>
        <w:t>.</w:t>
      </w:r>
    </w:p>
    <w:p w:rsidR="000F7160" w:rsidRDefault="000F7160" w:rsidP="000F7160">
      <w:pPr>
        <w:jc w:val="both"/>
        <w:rPr>
          <w:sz w:val="28"/>
          <w:szCs w:val="28"/>
        </w:rPr>
      </w:pPr>
      <w:r w:rsidRPr="000F7160">
        <w:rPr>
          <w:sz w:val="28"/>
          <w:szCs w:val="28"/>
        </w:rPr>
        <w:object w:dxaOrig="7198" w:dyaOrig="5398">
          <v:shape id="_x0000_i1055" type="#_x0000_t75" style="width:120.75pt;height:90.75pt" o:ole="">
            <v:imagedata r:id="rId73" o:title=""/>
          </v:shape>
          <o:OLEObject Type="Embed" ProgID="PowerPoint.Slide.12" ShapeID="_x0000_i1055" DrawAspect="Content" ObjectID="_1510336715" r:id="rId74"/>
        </w:object>
      </w:r>
      <w:r>
        <w:rPr>
          <w:sz w:val="28"/>
          <w:szCs w:val="28"/>
        </w:rPr>
        <w:t xml:space="preserve"> </w:t>
      </w:r>
      <w:r w:rsidRPr="000F7160">
        <w:rPr>
          <w:b/>
          <w:i/>
          <w:sz w:val="28"/>
          <w:szCs w:val="28"/>
        </w:rPr>
        <w:t>Слайд 34</w:t>
      </w:r>
    </w:p>
    <w:p w:rsidR="001F519A" w:rsidRPr="00697FCE" w:rsidRDefault="001F519A" w:rsidP="001F519A">
      <w:pPr>
        <w:ind w:firstLine="708"/>
        <w:jc w:val="both"/>
        <w:rPr>
          <w:sz w:val="28"/>
          <w:szCs w:val="28"/>
        </w:rPr>
      </w:pPr>
      <w:r w:rsidRPr="00697FCE">
        <w:rPr>
          <w:sz w:val="28"/>
          <w:szCs w:val="28"/>
        </w:rPr>
        <w:t>Работа оплачивается за счет средств местного бюджета.</w:t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2781"/>
        <w:gridCol w:w="1460"/>
        <w:gridCol w:w="1668"/>
        <w:gridCol w:w="2106"/>
        <w:gridCol w:w="1556"/>
      </w:tblGrid>
      <w:tr w:rsidR="001F519A" w:rsidRPr="00697FCE" w:rsidTr="0087594E">
        <w:tc>
          <w:tcPr>
            <w:tcW w:w="2781" w:type="dxa"/>
          </w:tcPr>
          <w:p w:rsidR="001F519A" w:rsidRPr="00697FCE" w:rsidRDefault="001F519A" w:rsidP="0087594E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460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2013</w:t>
            </w:r>
          </w:p>
        </w:tc>
        <w:tc>
          <w:tcPr>
            <w:tcW w:w="1668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>2014</w:t>
            </w:r>
          </w:p>
        </w:tc>
        <w:tc>
          <w:tcPr>
            <w:tcW w:w="2106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>2015</w:t>
            </w:r>
          </w:p>
        </w:tc>
        <w:tc>
          <w:tcPr>
            <w:tcW w:w="1556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всего</w:t>
            </w:r>
          </w:p>
        </w:tc>
      </w:tr>
      <w:tr w:rsidR="001F519A" w:rsidRPr="00697FCE" w:rsidTr="0087594E">
        <w:tc>
          <w:tcPr>
            <w:tcW w:w="2781" w:type="dxa"/>
          </w:tcPr>
          <w:p w:rsidR="001F519A" w:rsidRPr="00697FCE" w:rsidRDefault="001F519A" w:rsidP="0087594E">
            <w:pPr>
              <w:jc w:val="both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 xml:space="preserve">Численность работников </w:t>
            </w:r>
          </w:p>
          <w:p w:rsidR="001F519A" w:rsidRPr="00697FCE" w:rsidRDefault="001F519A" w:rsidP="0087594E">
            <w:pPr>
              <w:jc w:val="both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>трудовых бригад</w:t>
            </w:r>
          </w:p>
        </w:tc>
        <w:tc>
          <w:tcPr>
            <w:tcW w:w="1460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332</w:t>
            </w:r>
          </w:p>
        </w:tc>
        <w:tc>
          <w:tcPr>
            <w:tcW w:w="1668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>332</w:t>
            </w:r>
          </w:p>
        </w:tc>
        <w:tc>
          <w:tcPr>
            <w:tcW w:w="2106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>332</w:t>
            </w:r>
          </w:p>
        </w:tc>
        <w:tc>
          <w:tcPr>
            <w:tcW w:w="1556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996</w:t>
            </w:r>
          </w:p>
        </w:tc>
      </w:tr>
      <w:tr w:rsidR="001F519A" w:rsidRPr="00697FCE" w:rsidTr="0087594E">
        <w:tc>
          <w:tcPr>
            <w:tcW w:w="2781" w:type="dxa"/>
          </w:tcPr>
          <w:p w:rsidR="001F519A" w:rsidRPr="00697FCE" w:rsidRDefault="001F519A" w:rsidP="0087594E">
            <w:pPr>
              <w:jc w:val="both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 xml:space="preserve">Израсходовано </w:t>
            </w:r>
            <w:r w:rsidRPr="00697FCE">
              <w:rPr>
                <w:sz w:val="28"/>
                <w:szCs w:val="28"/>
              </w:rPr>
              <w:lastRenderedPageBreak/>
              <w:t>средств местного бюджета (тыс.руб.)</w:t>
            </w:r>
          </w:p>
        </w:tc>
        <w:tc>
          <w:tcPr>
            <w:tcW w:w="1460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5751,21</w:t>
            </w:r>
          </w:p>
        </w:tc>
        <w:tc>
          <w:tcPr>
            <w:tcW w:w="1668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>5 751,21</w:t>
            </w:r>
          </w:p>
        </w:tc>
        <w:tc>
          <w:tcPr>
            <w:tcW w:w="2106" w:type="dxa"/>
          </w:tcPr>
          <w:p w:rsidR="001F519A" w:rsidRPr="00697FCE" w:rsidRDefault="001F519A" w:rsidP="0087594E">
            <w:pPr>
              <w:jc w:val="center"/>
              <w:rPr>
                <w:sz w:val="28"/>
                <w:szCs w:val="28"/>
              </w:rPr>
            </w:pPr>
            <w:r w:rsidRPr="00697FCE">
              <w:rPr>
                <w:sz w:val="28"/>
                <w:szCs w:val="28"/>
              </w:rPr>
              <w:t>5 100,00</w:t>
            </w:r>
          </w:p>
        </w:tc>
        <w:tc>
          <w:tcPr>
            <w:tcW w:w="1556" w:type="dxa"/>
          </w:tcPr>
          <w:p w:rsidR="001F519A" w:rsidRPr="00DA6C8A" w:rsidRDefault="001F519A" w:rsidP="0087594E">
            <w:pPr>
              <w:jc w:val="center"/>
              <w:rPr>
                <w:b/>
                <w:sz w:val="28"/>
                <w:szCs w:val="28"/>
              </w:rPr>
            </w:pPr>
            <w:r w:rsidRPr="00DA6C8A">
              <w:rPr>
                <w:b/>
                <w:sz w:val="28"/>
                <w:szCs w:val="28"/>
              </w:rPr>
              <w:t>16 602,42</w:t>
            </w:r>
          </w:p>
        </w:tc>
      </w:tr>
    </w:tbl>
    <w:p w:rsidR="001F519A" w:rsidRDefault="001F519A" w:rsidP="001F519A">
      <w:pPr>
        <w:tabs>
          <w:tab w:val="left" w:pos="1701"/>
        </w:tabs>
        <w:jc w:val="both"/>
        <w:rPr>
          <w:b/>
        </w:rPr>
      </w:pPr>
    </w:p>
    <w:p w:rsidR="00A72FC9" w:rsidRPr="00E810E1" w:rsidRDefault="00A72FC9" w:rsidP="00A72FC9">
      <w:pPr>
        <w:pStyle w:val="20"/>
        <w:rPr>
          <w:rStyle w:val="49"/>
          <w:b w:val="0"/>
          <w:sz w:val="28"/>
          <w:szCs w:val="28"/>
        </w:rPr>
      </w:pPr>
    </w:p>
    <w:p w:rsidR="00B26573" w:rsidRDefault="00B26573" w:rsidP="00B26573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Важнейшим условием повышения качества образования является создание материально-технической  и учебной  базы образовательных учреждений, отвечающей современным требованиям.</w:t>
      </w:r>
    </w:p>
    <w:p w:rsidR="00B26573" w:rsidRPr="00B74C3E" w:rsidRDefault="00B26573" w:rsidP="00B26573">
      <w:pPr>
        <w:jc w:val="center"/>
        <w:rPr>
          <w:b/>
          <w:i/>
          <w:sz w:val="28"/>
          <w:szCs w:val="28"/>
        </w:rPr>
      </w:pPr>
    </w:p>
    <w:p w:rsidR="000F7160" w:rsidRDefault="00B26573" w:rsidP="00B26573">
      <w:pPr>
        <w:pStyle w:val="af3"/>
        <w:jc w:val="both"/>
        <w:rPr>
          <w:rFonts w:ascii="Times New Roman" w:hAnsi="Times New Roman"/>
          <w:b/>
          <w:sz w:val="28"/>
          <w:szCs w:val="28"/>
        </w:rPr>
      </w:pPr>
      <w:r w:rsidRPr="00B74C3E">
        <w:rPr>
          <w:rFonts w:ascii="Times New Roman" w:hAnsi="Times New Roman"/>
          <w:b/>
          <w:sz w:val="28"/>
          <w:szCs w:val="28"/>
        </w:rPr>
        <w:t xml:space="preserve"> </w:t>
      </w:r>
      <w:r w:rsidR="000F7160" w:rsidRPr="000F7160">
        <w:rPr>
          <w:rFonts w:ascii="Times New Roman" w:hAnsi="Times New Roman"/>
          <w:b/>
          <w:sz w:val="28"/>
          <w:szCs w:val="28"/>
        </w:rPr>
        <w:object w:dxaOrig="7198" w:dyaOrig="5398">
          <v:shape id="_x0000_i1056" type="#_x0000_t75" style="width:129pt;height:96pt" o:ole="">
            <v:imagedata r:id="rId75" o:title=""/>
          </v:shape>
          <o:OLEObject Type="Embed" ProgID="PowerPoint.Slide.12" ShapeID="_x0000_i1056" DrawAspect="Content" ObjectID="_1510336716" r:id="rId76"/>
        </w:object>
      </w:r>
      <w:r w:rsidRPr="00B74C3E">
        <w:rPr>
          <w:rFonts w:ascii="Times New Roman" w:hAnsi="Times New Roman"/>
          <w:b/>
          <w:sz w:val="28"/>
          <w:szCs w:val="28"/>
        </w:rPr>
        <w:t xml:space="preserve"> </w:t>
      </w:r>
      <w:r w:rsidR="000F7160" w:rsidRPr="000F7160">
        <w:rPr>
          <w:rFonts w:ascii="Times New Roman" w:hAnsi="Times New Roman"/>
          <w:b/>
          <w:i/>
          <w:sz w:val="28"/>
          <w:szCs w:val="28"/>
        </w:rPr>
        <w:t>Слайд 35</w:t>
      </w:r>
    </w:p>
    <w:p w:rsidR="00B26573" w:rsidRPr="00B74C3E" w:rsidRDefault="00B26573" w:rsidP="00B26573">
      <w:pPr>
        <w:pStyle w:val="af3"/>
        <w:jc w:val="both"/>
        <w:rPr>
          <w:rFonts w:ascii="Times New Roman" w:eastAsia="Calibri" w:hAnsi="Times New Roman"/>
          <w:sz w:val="28"/>
          <w:szCs w:val="28"/>
        </w:rPr>
      </w:pPr>
      <w:r w:rsidRPr="00B74C3E">
        <w:rPr>
          <w:rFonts w:ascii="Times New Roman" w:hAnsi="Times New Roman"/>
          <w:b/>
          <w:sz w:val="28"/>
          <w:szCs w:val="28"/>
        </w:rPr>
        <w:t xml:space="preserve">В 2013- 2015 годах </w:t>
      </w:r>
      <w:r w:rsidRPr="00B74C3E">
        <w:rPr>
          <w:rFonts w:ascii="Times New Roman" w:eastAsia="Calibri" w:hAnsi="Times New Roman"/>
          <w:sz w:val="28"/>
          <w:szCs w:val="28"/>
        </w:rPr>
        <w:t xml:space="preserve">в образовательных учреждениях </w:t>
      </w:r>
    </w:p>
    <w:p w:rsidR="00B26573" w:rsidRPr="00B74C3E" w:rsidRDefault="00B26573" w:rsidP="00B26573">
      <w:pPr>
        <w:pStyle w:val="af3"/>
        <w:numPr>
          <w:ilvl w:val="0"/>
          <w:numId w:val="38"/>
        </w:numPr>
        <w:jc w:val="both"/>
        <w:rPr>
          <w:rFonts w:ascii="Times New Roman" w:hAnsi="Times New Roman"/>
          <w:sz w:val="28"/>
          <w:szCs w:val="28"/>
        </w:rPr>
      </w:pPr>
      <w:r w:rsidRPr="00B74C3E">
        <w:rPr>
          <w:rFonts w:ascii="Times New Roman" w:eastAsia="Calibri" w:hAnsi="Times New Roman"/>
          <w:sz w:val="28"/>
          <w:szCs w:val="28"/>
        </w:rPr>
        <w:t xml:space="preserve">проведены ремонтные работы на общую  на сумму </w:t>
      </w:r>
      <w:r w:rsidRPr="00B74C3E">
        <w:rPr>
          <w:rFonts w:ascii="Times New Roman" w:eastAsia="Calibri" w:hAnsi="Times New Roman"/>
          <w:b/>
          <w:sz w:val="28"/>
          <w:szCs w:val="28"/>
        </w:rPr>
        <w:t xml:space="preserve">более </w:t>
      </w:r>
      <w:r w:rsidRPr="00B74C3E">
        <w:rPr>
          <w:rFonts w:ascii="Times New Roman" w:hAnsi="Times New Roman"/>
          <w:sz w:val="28"/>
          <w:szCs w:val="28"/>
        </w:rPr>
        <w:t xml:space="preserve">   </w:t>
      </w:r>
      <w:r w:rsidRPr="00B74C3E">
        <w:rPr>
          <w:rFonts w:ascii="Times New Roman" w:eastAsia="Calibri" w:hAnsi="Times New Roman"/>
          <w:b/>
          <w:sz w:val="28"/>
          <w:szCs w:val="28"/>
        </w:rPr>
        <w:t>172 млн.  рублей</w:t>
      </w:r>
      <w:r w:rsidRPr="00B74C3E">
        <w:rPr>
          <w:rFonts w:ascii="Times New Roman" w:hAnsi="Times New Roman"/>
          <w:sz w:val="28"/>
          <w:szCs w:val="28"/>
        </w:rPr>
        <w:t xml:space="preserve">  (финансирование из муниципального бюджета)</w:t>
      </w:r>
      <w:r>
        <w:rPr>
          <w:rFonts w:ascii="Times New Roman" w:hAnsi="Times New Roman"/>
          <w:sz w:val="28"/>
          <w:szCs w:val="28"/>
        </w:rPr>
        <w:t>,</w:t>
      </w:r>
      <w:r w:rsidRPr="00B74C3E">
        <w:rPr>
          <w:rFonts w:ascii="Times New Roman" w:hAnsi="Times New Roman"/>
          <w:sz w:val="28"/>
          <w:szCs w:val="28"/>
        </w:rPr>
        <w:t xml:space="preserve">  </w:t>
      </w:r>
    </w:p>
    <w:p w:rsidR="00B26573" w:rsidRPr="00B74C3E" w:rsidRDefault="00B26573" w:rsidP="00B26573">
      <w:pPr>
        <w:pStyle w:val="af3"/>
        <w:numPr>
          <w:ilvl w:val="0"/>
          <w:numId w:val="38"/>
        </w:numPr>
        <w:jc w:val="both"/>
        <w:rPr>
          <w:rFonts w:ascii="Times New Roman" w:eastAsia="Calibri" w:hAnsi="Times New Roman"/>
          <w:sz w:val="28"/>
          <w:szCs w:val="28"/>
        </w:rPr>
      </w:pPr>
      <w:r w:rsidRPr="00B74C3E">
        <w:rPr>
          <w:rFonts w:ascii="Times New Roman" w:hAnsi="Times New Roman"/>
          <w:sz w:val="28"/>
          <w:szCs w:val="28"/>
        </w:rPr>
        <w:t>приобретено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B74C3E">
        <w:rPr>
          <w:rFonts w:ascii="Times New Roman" w:hAnsi="Times New Roman"/>
          <w:sz w:val="28"/>
          <w:szCs w:val="28"/>
        </w:rPr>
        <w:t xml:space="preserve">поставлено в образовательные учреждения различного оборудования на сумму более </w:t>
      </w:r>
      <w:r w:rsidRPr="00B74C3E">
        <w:rPr>
          <w:rFonts w:ascii="Times New Roman" w:hAnsi="Times New Roman"/>
          <w:b/>
          <w:sz w:val="28"/>
          <w:szCs w:val="28"/>
        </w:rPr>
        <w:t>171  млн. рублей</w:t>
      </w:r>
      <w:r w:rsidRPr="00B74C3E">
        <w:rPr>
          <w:rFonts w:ascii="Times New Roman" w:hAnsi="Times New Roman"/>
          <w:sz w:val="28"/>
          <w:szCs w:val="28"/>
        </w:rPr>
        <w:t>.</w:t>
      </w:r>
    </w:p>
    <w:p w:rsidR="00B26573" w:rsidRDefault="00B26573" w:rsidP="00B26573">
      <w:pPr>
        <w:pStyle w:val="af3"/>
        <w:jc w:val="both"/>
        <w:rPr>
          <w:rFonts w:ascii="Times New Roman" w:hAnsi="Times New Roman"/>
          <w:sz w:val="28"/>
          <w:szCs w:val="28"/>
        </w:rPr>
      </w:pPr>
    </w:p>
    <w:p w:rsidR="00B26573" w:rsidRPr="00B74C3E" w:rsidRDefault="00B26573" w:rsidP="00B26573">
      <w:pPr>
        <w:pStyle w:val="af3"/>
        <w:jc w:val="both"/>
        <w:rPr>
          <w:rFonts w:ascii="Times New Roman" w:hAnsi="Times New Roman"/>
          <w:sz w:val="28"/>
          <w:szCs w:val="28"/>
        </w:rPr>
      </w:pPr>
      <w:r w:rsidRPr="00B74C3E">
        <w:rPr>
          <w:rFonts w:ascii="Times New Roman" w:hAnsi="Times New Roman"/>
          <w:sz w:val="28"/>
          <w:szCs w:val="28"/>
        </w:rPr>
        <w:t xml:space="preserve">      Это позволило обеспечить </w:t>
      </w:r>
      <w:r w:rsidRPr="00B74C3E">
        <w:rPr>
          <w:rFonts w:ascii="Times New Roman" w:hAnsi="Times New Roman"/>
          <w:iCs/>
          <w:color w:val="000000"/>
          <w:sz w:val="28"/>
          <w:szCs w:val="28"/>
          <w:bdr w:val="none" w:sz="0" w:space="0" w:color="auto" w:frame="1"/>
        </w:rPr>
        <w:t xml:space="preserve">создание современных, безопасных и комфортных условий для обучения, занятий спортом, творчеством,  обеспечение школ компьютерами, учебно-лабораторным и технологическим оборудованием </w:t>
      </w:r>
      <w:r w:rsidRPr="00B74C3E">
        <w:rPr>
          <w:rFonts w:ascii="Times New Roman" w:hAnsi="Times New Roman"/>
          <w:sz w:val="28"/>
          <w:szCs w:val="28"/>
        </w:rPr>
        <w:t xml:space="preserve"> в соответств</w:t>
      </w:r>
      <w:r>
        <w:rPr>
          <w:rFonts w:ascii="Times New Roman" w:hAnsi="Times New Roman"/>
          <w:sz w:val="28"/>
          <w:szCs w:val="28"/>
        </w:rPr>
        <w:t xml:space="preserve">ии с современными требованиями. </w:t>
      </w:r>
      <w:r w:rsidRPr="001F519A">
        <w:rPr>
          <w:rFonts w:ascii="Times New Roman" w:hAnsi="Times New Roman"/>
          <w:b/>
          <w:sz w:val="28"/>
          <w:szCs w:val="28"/>
        </w:rPr>
        <w:t xml:space="preserve">Что является хорошим заделом </w:t>
      </w:r>
      <w:r w:rsidRPr="001F519A">
        <w:rPr>
          <w:rFonts w:ascii="Times New Roman" w:hAnsi="Times New Roman"/>
          <w:b/>
          <w:i/>
          <w:iCs/>
          <w:color w:val="000000"/>
          <w:sz w:val="28"/>
          <w:szCs w:val="28"/>
          <w:bdr w:val="none" w:sz="0" w:space="0" w:color="auto" w:frame="1"/>
        </w:rPr>
        <w:t xml:space="preserve"> в условиях временных резервных ограничений</w:t>
      </w:r>
      <w:r>
        <w:rPr>
          <w:rFonts w:ascii="Times New Roman" w:hAnsi="Times New Roman"/>
          <w:i/>
          <w:iCs/>
          <w:color w:val="000000"/>
          <w:sz w:val="28"/>
          <w:szCs w:val="28"/>
          <w:bdr w:val="none" w:sz="0" w:space="0" w:color="auto" w:frame="1"/>
        </w:rPr>
        <w:t>.</w:t>
      </w:r>
      <w:r>
        <w:rPr>
          <w:rFonts w:ascii="Times New Roman" w:hAnsi="Times New Roman"/>
          <w:sz w:val="28"/>
          <w:szCs w:val="28"/>
        </w:rPr>
        <w:t xml:space="preserve"> Так как:</w:t>
      </w:r>
    </w:p>
    <w:p w:rsidR="00B26573" w:rsidRPr="00F843F2" w:rsidRDefault="00B26573" w:rsidP="00B26573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 w:rsidRPr="00F843F2">
        <w:rPr>
          <w:rFonts w:ascii="Times New Roman" w:hAnsi="Times New Roman"/>
          <w:sz w:val="28"/>
          <w:szCs w:val="28"/>
        </w:rPr>
        <w:t xml:space="preserve">100%  учебных кабинетов  школ оснащены персональным компьютером учителя, подключены к локальной сети и обеспеченны доступом к сети Интернет; </w:t>
      </w:r>
    </w:p>
    <w:p w:rsidR="00B26573" w:rsidRPr="00F843F2" w:rsidRDefault="00B26573" w:rsidP="00B26573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 w:rsidRPr="00F843F2">
        <w:rPr>
          <w:rFonts w:ascii="Times New Roman" w:hAnsi="Times New Roman"/>
          <w:sz w:val="28"/>
          <w:szCs w:val="28"/>
        </w:rPr>
        <w:t>100% школ имеют мультимедийные комплекты;</w:t>
      </w:r>
    </w:p>
    <w:p w:rsidR="00B26573" w:rsidRPr="00F843F2" w:rsidRDefault="00B26573" w:rsidP="00B26573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 w:rsidRPr="00F843F2">
        <w:rPr>
          <w:rFonts w:ascii="Times New Roman" w:hAnsi="Times New Roman"/>
          <w:sz w:val="28"/>
          <w:szCs w:val="28"/>
        </w:rPr>
        <w:t>100% школ имеют цифровые образовательные ресурсы, обеспечивающие реализацию основной образовательной программы;</w:t>
      </w:r>
    </w:p>
    <w:p w:rsidR="00B26573" w:rsidRPr="00F843F2" w:rsidRDefault="00B26573" w:rsidP="00B26573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 w:rsidRPr="00F843F2">
        <w:rPr>
          <w:rFonts w:ascii="Times New Roman" w:hAnsi="Times New Roman"/>
          <w:sz w:val="28"/>
          <w:szCs w:val="28"/>
        </w:rPr>
        <w:t>актовые залы школ имеют мультимедийное оборудование</w:t>
      </w:r>
    </w:p>
    <w:p w:rsidR="00B26573" w:rsidRPr="00F843F2" w:rsidRDefault="00B26573" w:rsidP="00B26573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 w:rsidRPr="00F843F2">
        <w:rPr>
          <w:rFonts w:ascii="Times New Roman" w:hAnsi="Times New Roman"/>
          <w:sz w:val="28"/>
          <w:szCs w:val="28"/>
        </w:rPr>
        <w:t xml:space="preserve"> школы получили новый инвентарь и оборудование для спортивных залов;</w:t>
      </w:r>
    </w:p>
    <w:p w:rsidR="00B26573" w:rsidRPr="00F843F2" w:rsidRDefault="00B26573" w:rsidP="00B26573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 w:rsidRPr="00F843F2">
        <w:rPr>
          <w:rFonts w:ascii="Times New Roman" w:hAnsi="Times New Roman"/>
          <w:sz w:val="28"/>
          <w:szCs w:val="28"/>
        </w:rPr>
        <w:t>все школы оснащены лингафонными кабинетами</w:t>
      </w:r>
    </w:p>
    <w:p w:rsidR="00B26573" w:rsidRPr="00E572A0" w:rsidRDefault="00B26573" w:rsidP="00B26573">
      <w:pPr>
        <w:pStyle w:val="a9"/>
        <w:numPr>
          <w:ilvl w:val="0"/>
          <w:numId w:val="35"/>
        </w:numPr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35</w:t>
      </w:r>
      <w:r w:rsidRPr="00684047">
        <w:rPr>
          <w:rFonts w:ascii="Times New Roman" w:hAnsi="Times New Roman"/>
          <w:sz w:val="28"/>
          <w:szCs w:val="28"/>
        </w:rPr>
        <w:t xml:space="preserve">% школ   осуществляют дистанционное обучение. </w:t>
      </w:r>
    </w:p>
    <w:p w:rsidR="00B26573" w:rsidRDefault="00B26573" w:rsidP="00B26573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 w:rsidRPr="00E572A0">
        <w:rPr>
          <w:rFonts w:ascii="Times New Roman" w:hAnsi="Times New Roman"/>
          <w:sz w:val="28"/>
          <w:szCs w:val="28"/>
        </w:rPr>
        <w:t xml:space="preserve">Все образовательные учреждения  имеют </w:t>
      </w:r>
      <w:r w:rsidRPr="00E572A0">
        <w:rPr>
          <w:rFonts w:ascii="Times New Roman" w:hAnsi="Times New Roman"/>
          <w:sz w:val="28"/>
          <w:szCs w:val="28"/>
          <w:lang w:val="en-US"/>
        </w:rPr>
        <w:t>Web</w:t>
      </w:r>
      <w:r w:rsidRPr="00E572A0">
        <w:rPr>
          <w:rFonts w:ascii="Times New Roman" w:hAnsi="Times New Roman"/>
          <w:sz w:val="28"/>
          <w:szCs w:val="28"/>
        </w:rPr>
        <w:t>-сайты.</w:t>
      </w:r>
    </w:p>
    <w:p w:rsidR="0086124E" w:rsidRPr="002E36E4" w:rsidRDefault="00B26573" w:rsidP="002E36E4">
      <w:pPr>
        <w:pStyle w:val="a9"/>
        <w:numPr>
          <w:ilvl w:val="0"/>
          <w:numId w:val="35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 детские сады обесп</w:t>
      </w:r>
      <w:r w:rsidR="002E36E4">
        <w:rPr>
          <w:rFonts w:ascii="Times New Roman" w:hAnsi="Times New Roman"/>
          <w:sz w:val="28"/>
          <w:szCs w:val="28"/>
        </w:rPr>
        <w:t>ечены современным оборудованием.</w:t>
      </w:r>
    </w:p>
    <w:p w:rsidR="00586E79" w:rsidRPr="004B4218" w:rsidRDefault="00956B5F" w:rsidP="001F519A">
      <w:pPr>
        <w:widowControl w:val="0"/>
        <w:suppressAutoHyphens/>
        <w:jc w:val="both"/>
        <w:rPr>
          <w:color w:val="00B050"/>
          <w:sz w:val="28"/>
          <w:szCs w:val="28"/>
        </w:rPr>
      </w:pPr>
      <w:r w:rsidRPr="004B4218">
        <w:rPr>
          <w:rFonts w:eastAsia="Calibri"/>
          <w:color w:val="00B050"/>
          <w:sz w:val="28"/>
          <w:szCs w:val="28"/>
        </w:rPr>
        <w:t xml:space="preserve">  </w:t>
      </w:r>
    </w:p>
    <w:p w:rsidR="006A7DEB" w:rsidRDefault="00E268ED" w:rsidP="002F6F82">
      <w:pPr>
        <w:widowControl w:val="0"/>
        <w:ind w:firstLine="851"/>
        <w:jc w:val="both"/>
        <w:rPr>
          <w:sz w:val="28"/>
          <w:szCs w:val="28"/>
        </w:rPr>
      </w:pPr>
      <w:r w:rsidRPr="00755E54">
        <w:rPr>
          <w:sz w:val="28"/>
          <w:szCs w:val="28"/>
        </w:rPr>
        <w:t xml:space="preserve">Не решена  пока </w:t>
      </w:r>
      <w:r w:rsidR="001A08B7">
        <w:rPr>
          <w:sz w:val="28"/>
          <w:szCs w:val="28"/>
        </w:rPr>
        <w:t xml:space="preserve"> до конца </w:t>
      </w:r>
      <w:r w:rsidRPr="00755E54">
        <w:rPr>
          <w:sz w:val="28"/>
          <w:szCs w:val="28"/>
        </w:rPr>
        <w:t>задача</w:t>
      </w:r>
      <w:r w:rsidR="001A08B7">
        <w:rPr>
          <w:sz w:val="28"/>
          <w:szCs w:val="28"/>
        </w:rPr>
        <w:t xml:space="preserve"> </w:t>
      </w:r>
      <w:r w:rsidRPr="00755E54">
        <w:rPr>
          <w:sz w:val="28"/>
          <w:szCs w:val="28"/>
        </w:rPr>
        <w:t xml:space="preserve"> оснащения</w:t>
      </w:r>
      <w:r w:rsidR="001A08B7">
        <w:rPr>
          <w:sz w:val="28"/>
          <w:szCs w:val="28"/>
        </w:rPr>
        <w:t xml:space="preserve"> кабинетов физики, химии и биологии</w:t>
      </w:r>
      <w:r w:rsidRPr="00755E54">
        <w:rPr>
          <w:sz w:val="28"/>
          <w:szCs w:val="28"/>
        </w:rPr>
        <w:t xml:space="preserve"> образовательных у</w:t>
      </w:r>
      <w:r w:rsidR="001A08B7">
        <w:rPr>
          <w:sz w:val="28"/>
          <w:szCs w:val="28"/>
        </w:rPr>
        <w:t xml:space="preserve">чреждений </w:t>
      </w:r>
      <w:r w:rsidRPr="00755E54">
        <w:rPr>
          <w:sz w:val="28"/>
          <w:szCs w:val="28"/>
        </w:rPr>
        <w:t xml:space="preserve"> лабор</w:t>
      </w:r>
      <w:r w:rsidR="00755E54">
        <w:rPr>
          <w:sz w:val="28"/>
          <w:szCs w:val="28"/>
        </w:rPr>
        <w:t>ато</w:t>
      </w:r>
      <w:r w:rsidRPr="00755E54">
        <w:rPr>
          <w:sz w:val="28"/>
          <w:szCs w:val="28"/>
        </w:rPr>
        <w:t>рным оборудованием</w:t>
      </w:r>
      <w:r w:rsidR="001A08B7">
        <w:rPr>
          <w:sz w:val="28"/>
          <w:szCs w:val="28"/>
        </w:rPr>
        <w:t xml:space="preserve"> в достаточном количестве</w:t>
      </w:r>
      <w:r w:rsidRPr="00755E54">
        <w:rPr>
          <w:sz w:val="28"/>
          <w:szCs w:val="28"/>
        </w:rPr>
        <w:t>.</w:t>
      </w:r>
      <w:r w:rsidR="001A08B7">
        <w:rPr>
          <w:sz w:val="28"/>
          <w:szCs w:val="28"/>
        </w:rPr>
        <w:t xml:space="preserve"> </w:t>
      </w:r>
      <w:r w:rsidR="006A7DEB">
        <w:rPr>
          <w:sz w:val="28"/>
          <w:szCs w:val="28"/>
        </w:rPr>
        <w:t>Прошу руководителей школ обратить на это внимание.</w:t>
      </w:r>
    </w:p>
    <w:p w:rsidR="006A7DEB" w:rsidRDefault="006A7DEB" w:rsidP="00C4499A">
      <w:pPr>
        <w:widowControl w:val="0"/>
        <w:ind w:firstLine="851"/>
        <w:jc w:val="both"/>
        <w:rPr>
          <w:sz w:val="28"/>
          <w:szCs w:val="28"/>
        </w:rPr>
      </w:pPr>
    </w:p>
    <w:p w:rsidR="003D2E2B" w:rsidRDefault="003D2E2B" w:rsidP="00C4499A">
      <w:pPr>
        <w:widowControl w:val="0"/>
        <w:ind w:firstLine="851"/>
        <w:jc w:val="both"/>
        <w:rPr>
          <w:sz w:val="28"/>
          <w:szCs w:val="28"/>
        </w:rPr>
      </w:pPr>
    </w:p>
    <w:p w:rsidR="008F07D5" w:rsidRDefault="008F07D5" w:rsidP="006A7DEB">
      <w:pPr>
        <w:pStyle w:val="af3"/>
        <w:rPr>
          <w:rFonts w:ascii="Times New Roman" w:hAnsi="Times New Roman"/>
          <w:b/>
          <w:sz w:val="28"/>
          <w:szCs w:val="28"/>
        </w:rPr>
      </w:pPr>
      <w:r w:rsidRPr="008F07D5">
        <w:rPr>
          <w:rFonts w:ascii="Times New Roman" w:hAnsi="Times New Roman"/>
          <w:b/>
          <w:sz w:val="28"/>
          <w:szCs w:val="28"/>
        </w:rPr>
        <w:object w:dxaOrig="7216" w:dyaOrig="5407">
          <v:shape id="_x0000_i1057" type="#_x0000_t75" style="width:143.25pt;height:107.25pt" o:ole="">
            <v:imagedata r:id="rId77" o:title=""/>
          </v:shape>
          <o:OLEObject Type="Embed" ProgID="PowerPoint.Slide.12" ShapeID="_x0000_i1057" DrawAspect="Content" ObjectID="_1510336717" r:id="rId78"/>
        </w:object>
      </w:r>
      <w:r w:rsidRPr="008F07D5">
        <w:rPr>
          <w:rFonts w:ascii="Times New Roman" w:hAnsi="Times New Roman"/>
          <w:b/>
          <w:sz w:val="28"/>
          <w:szCs w:val="28"/>
        </w:rPr>
        <w:t xml:space="preserve"> </w:t>
      </w:r>
      <w:r w:rsidRPr="008F07D5">
        <w:rPr>
          <w:rFonts w:ascii="Times New Roman" w:hAnsi="Times New Roman"/>
          <w:b/>
          <w:i/>
          <w:sz w:val="28"/>
          <w:szCs w:val="28"/>
        </w:rPr>
        <w:t>Слайд 36</w:t>
      </w:r>
    </w:p>
    <w:p w:rsidR="006A7DEB" w:rsidRPr="00D04071" w:rsidRDefault="006A7DEB" w:rsidP="006A7DEB">
      <w:pPr>
        <w:pStyle w:val="af3"/>
        <w:rPr>
          <w:rFonts w:ascii="Times New Roman" w:hAnsi="Times New Roman"/>
          <w:sz w:val="28"/>
          <w:szCs w:val="28"/>
        </w:rPr>
      </w:pPr>
      <w:r w:rsidRPr="00472F83">
        <w:rPr>
          <w:rFonts w:ascii="Times New Roman" w:hAnsi="Times New Roman"/>
          <w:b/>
          <w:sz w:val="28"/>
          <w:szCs w:val="28"/>
        </w:rPr>
        <w:t xml:space="preserve">В образовательных учреждениях реализуется программа «Доступная среда», </w:t>
      </w:r>
      <w:r w:rsidRPr="00E9697F">
        <w:rPr>
          <w:rFonts w:ascii="Times New Roman" w:hAnsi="Times New Roman"/>
          <w:sz w:val="28"/>
          <w:szCs w:val="28"/>
        </w:rPr>
        <w:t>в</w:t>
      </w:r>
      <w:r w:rsidRPr="00D04071">
        <w:rPr>
          <w:rFonts w:ascii="Times New Roman" w:hAnsi="Times New Roman"/>
          <w:sz w:val="28"/>
          <w:szCs w:val="28"/>
        </w:rPr>
        <w:t xml:space="preserve"> рамках которой выполнены работы по устройству пандусов, туалетов и  гусеничного подъемника в МБОУСОШ № 7 и МБОУСОШ № 11, МБОУ Гимназии № 1.</w:t>
      </w:r>
    </w:p>
    <w:p w:rsidR="006A7DEB" w:rsidRPr="00D04071" w:rsidRDefault="006A7DEB" w:rsidP="006A7DEB">
      <w:pPr>
        <w:ind w:firstLine="708"/>
        <w:jc w:val="both"/>
        <w:rPr>
          <w:b/>
          <w:sz w:val="28"/>
          <w:szCs w:val="28"/>
        </w:rPr>
      </w:pPr>
      <w:r w:rsidRPr="00D04071">
        <w:rPr>
          <w:sz w:val="28"/>
          <w:szCs w:val="28"/>
        </w:rPr>
        <w:t xml:space="preserve">В 2013-2015 годах в рамках этой программы на создание условий для инклюзивного образования детей-инвалидов в образовательных учреждениях потрачено </w:t>
      </w:r>
      <w:r w:rsidRPr="00D04071">
        <w:rPr>
          <w:b/>
          <w:sz w:val="28"/>
          <w:szCs w:val="28"/>
        </w:rPr>
        <w:t>4 432 643,09 рублей</w:t>
      </w:r>
      <w:r w:rsidRPr="00D04071">
        <w:rPr>
          <w:b/>
          <w:i/>
          <w:sz w:val="28"/>
          <w:szCs w:val="28"/>
        </w:rPr>
        <w:t xml:space="preserve">. </w:t>
      </w:r>
      <w:r w:rsidRPr="00D04071">
        <w:rPr>
          <w:sz w:val="28"/>
          <w:szCs w:val="28"/>
        </w:rPr>
        <w:t xml:space="preserve">Из федерального бюджета на поставку специального оборудования для организации реабилитационного процесса в классе образовательного учреждения реализующего совместное обучение детей с ограниченными возможностями здоровья и лиц, не имеющих нарушений развития было потрачено </w:t>
      </w:r>
      <w:r w:rsidRPr="00D04071">
        <w:rPr>
          <w:b/>
          <w:sz w:val="28"/>
          <w:szCs w:val="28"/>
        </w:rPr>
        <w:t>2 600 000 рублей.</w:t>
      </w:r>
    </w:p>
    <w:p w:rsidR="006A7DEB" w:rsidRDefault="006A7DEB" w:rsidP="00C4499A">
      <w:pPr>
        <w:widowControl w:val="0"/>
        <w:ind w:firstLine="851"/>
        <w:jc w:val="both"/>
        <w:rPr>
          <w:color w:val="FF0000"/>
          <w:sz w:val="28"/>
          <w:szCs w:val="28"/>
        </w:rPr>
      </w:pPr>
    </w:p>
    <w:p w:rsidR="001A08B7" w:rsidRDefault="001A08B7" w:rsidP="00C4499A">
      <w:pPr>
        <w:widowControl w:val="0"/>
        <w:ind w:firstLine="851"/>
        <w:jc w:val="both"/>
        <w:rPr>
          <w:color w:val="00B050"/>
          <w:sz w:val="28"/>
          <w:szCs w:val="28"/>
        </w:rPr>
      </w:pPr>
    </w:p>
    <w:p w:rsidR="00E9697F" w:rsidRPr="0089434F" w:rsidRDefault="00E9697F" w:rsidP="00E9697F">
      <w:pPr>
        <w:jc w:val="both"/>
        <w:rPr>
          <w:b/>
          <w:sz w:val="28"/>
          <w:szCs w:val="28"/>
        </w:rPr>
      </w:pPr>
      <w:r w:rsidRPr="0089434F">
        <w:rPr>
          <w:b/>
          <w:sz w:val="28"/>
          <w:szCs w:val="28"/>
        </w:rPr>
        <w:t>Процесс перехода на ФГОС нового поколения, информатизации образования предъявляет высокие требования не только к содержанию образования школьников, но и к профессиональным качествам педагогов.</w:t>
      </w:r>
    </w:p>
    <w:p w:rsidR="00E9697F" w:rsidRPr="00C9501D" w:rsidRDefault="00E9697F" w:rsidP="00E9697F">
      <w:pPr>
        <w:jc w:val="both"/>
        <w:rPr>
          <w:sz w:val="28"/>
          <w:szCs w:val="28"/>
        </w:rPr>
      </w:pPr>
    </w:p>
    <w:p w:rsidR="0089434F" w:rsidRDefault="0089434F" w:rsidP="0089434F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Североморске</w:t>
      </w:r>
      <w:r w:rsidRPr="00FA1410">
        <w:rPr>
          <w:bCs/>
          <w:sz w:val="28"/>
          <w:szCs w:val="28"/>
        </w:rPr>
        <w:t xml:space="preserve"> созданы условия для  повышения  уровня профессиональной компетентности педагогических кадров.</w:t>
      </w:r>
      <w:r>
        <w:rPr>
          <w:bCs/>
          <w:sz w:val="28"/>
          <w:szCs w:val="28"/>
        </w:rPr>
        <w:t xml:space="preserve"> По данным на конец прошлого учебного года, 100% педагогических работников образовательных учреждений прошли курсовую подготовку в течение трёх последних лет. </w:t>
      </w:r>
    </w:p>
    <w:p w:rsidR="0089434F" w:rsidRPr="0089434F" w:rsidRDefault="0089434F" w:rsidP="0089434F">
      <w:pPr>
        <w:jc w:val="both"/>
        <w:rPr>
          <w:bCs/>
          <w:sz w:val="28"/>
          <w:szCs w:val="28"/>
        </w:rPr>
      </w:pPr>
    </w:p>
    <w:p w:rsidR="0089434F" w:rsidRDefault="0089434F" w:rsidP="0089434F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>Кроме того,</w:t>
      </w:r>
      <w:r w:rsidR="003D2E2B">
        <w:rPr>
          <w:sz w:val="28"/>
          <w:szCs w:val="28"/>
        </w:rPr>
        <w:t xml:space="preserve"> в Североморске</w:t>
      </w:r>
      <w:r>
        <w:rPr>
          <w:sz w:val="28"/>
          <w:szCs w:val="28"/>
        </w:rPr>
        <w:t xml:space="preserve"> </w:t>
      </w:r>
      <w:r w:rsidR="003D2E2B">
        <w:rPr>
          <w:sz w:val="28"/>
          <w:szCs w:val="28"/>
        </w:rPr>
        <w:t>организована работа</w:t>
      </w:r>
      <w:r>
        <w:rPr>
          <w:sz w:val="28"/>
          <w:szCs w:val="28"/>
        </w:rPr>
        <w:t xml:space="preserve"> </w:t>
      </w:r>
      <w:r w:rsidRPr="00AE431B">
        <w:rPr>
          <w:sz w:val="28"/>
          <w:szCs w:val="28"/>
        </w:rPr>
        <w:t>методических объединений учителей-предметников воспитателей ДОУ и педагогов дополнительного образования</w:t>
      </w:r>
      <w:r>
        <w:rPr>
          <w:sz w:val="28"/>
          <w:szCs w:val="28"/>
        </w:rPr>
        <w:t>,</w:t>
      </w:r>
      <w:r w:rsidRPr="00A32758">
        <w:rPr>
          <w:sz w:val="28"/>
          <w:szCs w:val="28"/>
        </w:rPr>
        <w:t xml:space="preserve"> опорных образовательных учреждений, в которых </w:t>
      </w:r>
      <w:r w:rsidRPr="00A32758">
        <w:rPr>
          <w:bCs/>
          <w:sz w:val="28"/>
          <w:szCs w:val="28"/>
        </w:rPr>
        <w:t>сосредоточен  опыт методической и инновационной деятельности образовательных учреждений по основным направлениям деятельности муниципальной системы образования</w:t>
      </w:r>
      <w:r>
        <w:rPr>
          <w:sz w:val="28"/>
          <w:szCs w:val="28"/>
        </w:rPr>
        <w:t>. Организована работа</w:t>
      </w:r>
      <w:r w:rsidRPr="00A54CC2">
        <w:rPr>
          <w:sz w:val="28"/>
          <w:szCs w:val="28"/>
        </w:rPr>
        <w:t xml:space="preserve"> временных творческих коллективов</w:t>
      </w:r>
      <w:r>
        <w:rPr>
          <w:sz w:val="28"/>
          <w:szCs w:val="28"/>
        </w:rPr>
        <w:t xml:space="preserve"> и лабораторий</w:t>
      </w:r>
      <w:r w:rsidRPr="00A54CC2">
        <w:rPr>
          <w:bCs/>
          <w:sz w:val="28"/>
          <w:szCs w:val="28"/>
        </w:rPr>
        <w:t xml:space="preserve"> для организации работы по освоению новых курсов, УМК, технологий обучения и воспитания</w:t>
      </w:r>
      <w:r>
        <w:rPr>
          <w:sz w:val="28"/>
          <w:szCs w:val="28"/>
        </w:rPr>
        <w:t>,</w:t>
      </w:r>
      <w:r w:rsidRPr="00B804B4">
        <w:rPr>
          <w:b/>
          <w:sz w:val="28"/>
          <w:szCs w:val="28"/>
        </w:rPr>
        <w:t xml:space="preserve"> </w:t>
      </w:r>
      <w:r w:rsidRPr="00B804B4">
        <w:rPr>
          <w:sz w:val="28"/>
          <w:szCs w:val="28"/>
        </w:rPr>
        <w:t xml:space="preserve">консультационных пунктов для </w:t>
      </w:r>
      <w:r w:rsidRPr="00B804B4">
        <w:rPr>
          <w:bCs/>
          <w:sz w:val="28"/>
          <w:szCs w:val="28"/>
        </w:rPr>
        <w:t>осуществления действенной индивидуальной помощи педагогическим работникам</w:t>
      </w:r>
      <w:r>
        <w:rPr>
          <w:bCs/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5B2365">
        <w:rPr>
          <w:sz w:val="28"/>
          <w:szCs w:val="28"/>
        </w:rPr>
        <w:t>О</w:t>
      </w:r>
      <w:r>
        <w:rPr>
          <w:sz w:val="28"/>
          <w:szCs w:val="28"/>
        </w:rPr>
        <w:t>существляется</w:t>
      </w:r>
      <w:r w:rsidRPr="005B2365">
        <w:rPr>
          <w:sz w:val="28"/>
          <w:szCs w:val="28"/>
        </w:rPr>
        <w:t xml:space="preserve"> тьюторское сопровождение образовательной деятельности.</w:t>
      </w:r>
      <w:r w:rsidR="00EE0D03">
        <w:rPr>
          <w:sz w:val="28"/>
          <w:szCs w:val="28"/>
        </w:rPr>
        <w:t xml:space="preserve"> </w:t>
      </w:r>
    </w:p>
    <w:p w:rsidR="00EE0D03" w:rsidRPr="00E41C89" w:rsidRDefault="00EE0D03" w:rsidP="00EE0D03">
      <w:pPr>
        <w:widowControl w:val="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повышения качества информационно-методического и организационного сопровождения ОУ в 2015 году администрацией ЗАТО г.Североморск МБУО «Информационно-методический центр» было выделено помещение на ул. Фулика, д.1. Благодаря этому решению появилась возможность проводить все методические мероприятия на базе ИМЦ (не придется занимать помещения в ОУ и создавать сложности в организации </w:t>
      </w:r>
      <w:r>
        <w:rPr>
          <w:sz w:val="28"/>
          <w:szCs w:val="28"/>
        </w:rPr>
        <w:lastRenderedPageBreak/>
        <w:t>учебного процесса).</w:t>
      </w:r>
    </w:p>
    <w:p w:rsidR="0089434F" w:rsidRPr="00237900" w:rsidRDefault="0089434F" w:rsidP="00EE0D03">
      <w:pPr>
        <w:ind w:firstLine="708"/>
        <w:rPr>
          <w:sz w:val="28"/>
          <w:szCs w:val="28"/>
        </w:rPr>
      </w:pPr>
      <w:r w:rsidRPr="00237900">
        <w:rPr>
          <w:sz w:val="28"/>
          <w:szCs w:val="28"/>
        </w:rPr>
        <w:t>Всё это направлено на решение главной задачи: создать профессионально-личностную зону успеха каждому педагогу, повысить его заинтересованность в совершенствовании своего педагогического мастерства через овладение ключевыми профессиональными компетентностями.</w:t>
      </w:r>
    </w:p>
    <w:p w:rsidR="00E9697F" w:rsidRPr="00C9501D" w:rsidRDefault="00E9697F" w:rsidP="00E9697F"/>
    <w:p w:rsidR="00E9697F" w:rsidRPr="004F2A0D" w:rsidRDefault="00E9697F" w:rsidP="00E9697F">
      <w:r w:rsidRPr="004F2A0D">
        <w:rPr>
          <w:sz w:val="28"/>
          <w:szCs w:val="28"/>
        </w:rPr>
        <w:t xml:space="preserve">Анализ степени обеспеченности образовательных учреждений ЗАТО г. Североморск </w:t>
      </w:r>
      <w:r w:rsidRPr="004F2A0D">
        <w:rPr>
          <w:b/>
          <w:sz w:val="28"/>
          <w:szCs w:val="28"/>
        </w:rPr>
        <w:t>кадровыми ресурсами</w:t>
      </w:r>
      <w:r w:rsidRPr="004F2A0D">
        <w:rPr>
          <w:sz w:val="28"/>
          <w:szCs w:val="28"/>
        </w:rPr>
        <w:t xml:space="preserve"> показал</w:t>
      </w:r>
      <w:r w:rsidR="001E4F04">
        <w:rPr>
          <w:sz w:val="28"/>
          <w:szCs w:val="28"/>
        </w:rPr>
        <w:t xml:space="preserve"> степень укомплектованности образовательных учреждений</w:t>
      </w:r>
      <w:r w:rsidRPr="004F2A0D">
        <w:rPr>
          <w:sz w:val="28"/>
          <w:szCs w:val="28"/>
        </w:rPr>
        <w:t xml:space="preserve"> квалифицированными педагогическими работниками</w:t>
      </w:r>
      <w:r w:rsidRPr="004F2A0D">
        <w:t>.</w:t>
      </w:r>
    </w:p>
    <w:p w:rsidR="00E9697F" w:rsidRPr="003D2E2B" w:rsidRDefault="000F7160" w:rsidP="00E9697F">
      <w:pPr>
        <w:contextualSpacing/>
        <w:jc w:val="both"/>
        <w:rPr>
          <w:b/>
          <w:i/>
          <w:sz w:val="28"/>
          <w:szCs w:val="28"/>
        </w:rPr>
      </w:pPr>
      <w:r w:rsidRPr="000F7160">
        <w:rPr>
          <w:b/>
          <w:i/>
          <w:sz w:val="28"/>
          <w:szCs w:val="28"/>
        </w:rPr>
        <w:object w:dxaOrig="7198" w:dyaOrig="5398">
          <v:shape id="_x0000_i1058" type="#_x0000_t75" style="width:146.25pt;height:109.5pt" o:ole="">
            <v:imagedata r:id="rId79" o:title=""/>
          </v:shape>
          <o:OLEObject Type="Embed" ProgID="PowerPoint.Slide.12" ShapeID="_x0000_i1058" DrawAspect="Content" ObjectID="_1510336718" r:id="rId80"/>
        </w:object>
      </w:r>
      <w:r w:rsidRPr="000F7160">
        <w:rPr>
          <w:b/>
          <w:i/>
          <w:sz w:val="28"/>
          <w:szCs w:val="28"/>
        </w:rPr>
        <w:t xml:space="preserve"> </w:t>
      </w:r>
      <w:r w:rsidR="00E9697F" w:rsidRPr="003D2E2B">
        <w:rPr>
          <w:b/>
          <w:i/>
          <w:sz w:val="28"/>
          <w:szCs w:val="28"/>
        </w:rPr>
        <w:t xml:space="preserve">Слайд </w:t>
      </w:r>
      <w:r w:rsidR="008F07D5">
        <w:rPr>
          <w:b/>
          <w:i/>
          <w:sz w:val="28"/>
          <w:szCs w:val="28"/>
        </w:rPr>
        <w:t>37</w:t>
      </w:r>
    </w:p>
    <w:p w:rsidR="00E9697F" w:rsidRPr="004F2A0D" w:rsidRDefault="00E9697F" w:rsidP="00E9697F">
      <w:pPr>
        <w:contextualSpacing/>
        <w:jc w:val="both"/>
        <w:rPr>
          <w:b/>
          <w:i/>
          <w:sz w:val="28"/>
          <w:szCs w:val="28"/>
        </w:rPr>
      </w:pP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Всего в образовательных учреждениях -  824 педагогических работников.</w:t>
      </w: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Доля педагогов со стажем педагогической работы</w:t>
      </w: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- более 20 лет  - 45%</w:t>
      </w: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 xml:space="preserve"> - до 2-х лет –  8%  (35 человек)</w:t>
      </w: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В этом году в образовательные учреждения Североморска пришли 6 молодых специалистов.</w:t>
      </w: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Ежемесячный мониторинг показал, что до</w:t>
      </w:r>
      <w:r>
        <w:rPr>
          <w:sz w:val="28"/>
          <w:szCs w:val="28"/>
        </w:rPr>
        <w:t xml:space="preserve"> 2015</w:t>
      </w:r>
      <w:r w:rsidR="003D2E2B">
        <w:rPr>
          <w:sz w:val="28"/>
          <w:szCs w:val="28"/>
        </w:rPr>
        <w:t xml:space="preserve"> </w:t>
      </w:r>
      <w:r>
        <w:rPr>
          <w:sz w:val="28"/>
          <w:szCs w:val="28"/>
        </w:rPr>
        <w:t>г</w:t>
      </w:r>
      <w:r w:rsidRPr="004F2A0D">
        <w:rPr>
          <w:sz w:val="28"/>
          <w:szCs w:val="28"/>
        </w:rPr>
        <w:t xml:space="preserve">. вакансии педагогов практически отсутствовали. Всплеск выбытия педагогов за пределы Мурманской </w:t>
      </w:r>
      <w:r w:rsidR="003D2E2B">
        <w:rPr>
          <w:sz w:val="28"/>
          <w:szCs w:val="28"/>
        </w:rPr>
        <w:t>области произошёл весной 2015г.</w:t>
      </w:r>
      <w:r w:rsidRPr="004F2A0D">
        <w:rPr>
          <w:sz w:val="28"/>
          <w:szCs w:val="28"/>
        </w:rPr>
        <w:t xml:space="preserve">  </w:t>
      </w:r>
      <w:r w:rsidR="003D2E2B">
        <w:rPr>
          <w:sz w:val="28"/>
          <w:szCs w:val="28"/>
        </w:rPr>
        <w:t>П</w:t>
      </w:r>
      <w:r w:rsidRPr="004F2A0D">
        <w:rPr>
          <w:sz w:val="28"/>
          <w:szCs w:val="28"/>
        </w:rPr>
        <w:t xml:space="preserve">о данным мониторинга на  01 августа в Североморске было 35 вакансий по педагогическим  должностям.  К концу августа  ситуация стабилизировалась. По данным на 01 сентября в образовательных учреждениях имеется 5 вакансий. </w:t>
      </w: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Прошу руководителей образовательных учреждений проанализировать потребность в кадрах на перспективу и в случае необходимости рассмотреть возможность направления выпускников школ на обучение</w:t>
      </w:r>
      <w:r>
        <w:rPr>
          <w:sz w:val="28"/>
          <w:szCs w:val="28"/>
        </w:rPr>
        <w:t xml:space="preserve"> нужным </w:t>
      </w:r>
      <w:r w:rsidRPr="004F2A0D">
        <w:rPr>
          <w:sz w:val="28"/>
          <w:szCs w:val="28"/>
        </w:rPr>
        <w:t xml:space="preserve">педагогическим </w:t>
      </w:r>
      <w:r>
        <w:rPr>
          <w:sz w:val="28"/>
          <w:szCs w:val="28"/>
        </w:rPr>
        <w:t xml:space="preserve"> </w:t>
      </w:r>
      <w:r w:rsidRPr="004F2A0D">
        <w:rPr>
          <w:sz w:val="28"/>
          <w:szCs w:val="28"/>
        </w:rPr>
        <w:t xml:space="preserve">  специальностям по целевому приёму в Мурманский педагогический колледж и Мур</w:t>
      </w:r>
      <w:r>
        <w:rPr>
          <w:sz w:val="28"/>
          <w:szCs w:val="28"/>
        </w:rPr>
        <w:t>м</w:t>
      </w:r>
      <w:r w:rsidRPr="004F2A0D">
        <w:rPr>
          <w:sz w:val="28"/>
          <w:szCs w:val="28"/>
        </w:rPr>
        <w:t>анский педагогический университет.</w:t>
      </w:r>
    </w:p>
    <w:p w:rsidR="00E9697F" w:rsidRPr="004B4218" w:rsidRDefault="00E9697F" w:rsidP="00E9697F">
      <w:pPr>
        <w:contextualSpacing/>
        <w:jc w:val="both"/>
        <w:rPr>
          <w:b/>
          <w:i/>
          <w:color w:val="00B050"/>
          <w:sz w:val="28"/>
          <w:szCs w:val="28"/>
        </w:rPr>
      </w:pPr>
    </w:p>
    <w:p w:rsidR="00E9697F" w:rsidRPr="004F2A0D" w:rsidRDefault="00E9697F" w:rsidP="00E9697F">
      <w:p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 xml:space="preserve">Эффективным стимулом для повышения квалификации является аттестация педагогических и руководящих кадров. </w:t>
      </w:r>
    </w:p>
    <w:p w:rsidR="00E9697F" w:rsidRPr="004F2A0D" w:rsidRDefault="00E9697F" w:rsidP="00E9697F">
      <w:pPr>
        <w:ind w:firstLine="708"/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 xml:space="preserve">Квалификационные категории имеют: </w:t>
      </w:r>
    </w:p>
    <w:p w:rsidR="00E9697F" w:rsidRPr="004F2A0D" w:rsidRDefault="00E9697F" w:rsidP="00E9697F">
      <w:pPr>
        <w:numPr>
          <w:ilvl w:val="0"/>
          <w:numId w:val="30"/>
        </w:num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высшую - 272 человека (28%)</w:t>
      </w:r>
    </w:p>
    <w:p w:rsidR="00E9697F" w:rsidRPr="004F2A0D" w:rsidRDefault="00E9697F" w:rsidP="00E9697F">
      <w:pPr>
        <w:numPr>
          <w:ilvl w:val="0"/>
          <w:numId w:val="30"/>
        </w:numPr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первую – 379 человек (40%)</w:t>
      </w:r>
    </w:p>
    <w:p w:rsidR="00E9697F" w:rsidRPr="004F2A0D" w:rsidRDefault="00E9697F" w:rsidP="00E9697F">
      <w:pPr>
        <w:ind w:left="1428"/>
        <w:contextualSpacing/>
        <w:jc w:val="both"/>
        <w:rPr>
          <w:sz w:val="28"/>
          <w:szCs w:val="28"/>
        </w:rPr>
      </w:pPr>
    </w:p>
    <w:p w:rsidR="00E9697F" w:rsidRPr="004F2A0D" w:rsidRDefault="00E9697F" w:rsidP="00E9697F">
      <w:pPr>
        <w:ind w:firstLine="708"/>
        <w:contextualSpacing/>
        <w:jc w:val="both"/>
        <w:rPr>
          <w:sz w:val="28"/>
          <w:szCs w:val="28"/>
        </w:rPr>
      </w:pPr>
      <w:r w:rsidRPr="004F2A0D">
        <w:rPr>
          <w:sz w:val="28"/>
          <w:szCs w:val="28"/>
        </w:rPr>
        <w:t>За 2014/20145уч.г. аттестовано 6 руководителей.</w:t>
      </w:r>
    </w:p>
    <w:p w:rsidR="00E9697F" w:rsidRPr="004B4218" w:rsidRDefault="00E9697F" w:rsidP="00E9697F">
      <w:pPr>
        <w:ind w:firstLine="708"/>
        <w:contextualSpacing/>
        <w:jc w:val="both"/>
        <w:rPr>
          <w:color w:val="00B050"/>
          <w:sz w:val="28"/>
          <w:szCs w:val="28"/>
        </w:rPr>
      </w:pPr>
    </w:p>
    <w:p w:rsidR="00E9697F" w:rsidRDefault="00E9697F" w:rsidP="00E9697F">
      <w:pPr>
        <w:contextualSpacing/>
        <w:jc w:val="both"/>
        <w:rPr>
          <w:sz w:val="28"/>
          <w:szCs w:val="28"/>
        </w:rPr>
      </w:pPr>
      <w:r w:rsidRPr="0022077C">
        <w:rPr>
          <w:sz w:val="28"/>
          <w:szCs w:val="28"/>
        </w:rPr>
        <w:lastRenderedPageBreak/>
        <w:t xml:space="preserve">В управлении образования </w:t>
      </w:r>
      <w:r>
        <w:rPr>
          <w:sz w:val="28"/>
          <w:szCs w:val="28"/>
        </w:rPr>
        <w:t xml:space="preserve"> сформирован кадровый резерв  на должность руководителя, разработан индивидуальный план подготовки зачисленного в резерв педагогического работника. </w:t>
      </w:r>
      <w:r w:rsidRPr="0022077C">
        <w:rPr>
          <w:sz w:val="28"/>
          <w:szCs w:val="28"/>
        </w:rPr>
        <w:t>При формировании  кадрового резе</w:t>
      </w:r>
      <w:r>
        <w:rPr>
          <w:sz w:val="28"/>
          <w:szCs w:val="28"/>
        </w:rPr>
        <w:t>рва руководителей ОУ учитывалось</w:t>
      </w:r>
      <w:r w:rsidRPr="0022077C">
        <w:rPr>
          <w:sz w:val="28"/>
          <w:szCs w:val="28"/>
        </w:rPr>
        <w:t xml:space="preserve"> наличие у кандидатов дополнительного  профессионального образования по программе «Менеджмент в образовании».</w:t>
      </w:r>
    </w:p>
    <w:p w:rsidR="00E9697F" w:rsidRDefault="00E9697F" w:rsidP="00E9697F">
      <w:pPr>
        <w:contextualSpacing/>
        <w:jc w:val="both"/>
        <w:rPr>
          <w:sz w:val="28"/>
          <w:szCs w:val="28"/>
        </w:rPr>
      </w:pPr>
    </w:p>
    <w:p w:rsidR="00E9697F" w:rsidRDefault="00E9697F" w:rsidP="00E9697F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Из кадрового резерва  назначены на должность руководителя Кузнецов М.Е., директор МБОУ СОШ №2 и Романчина Л.П., заведующая МБДОУд/с№51.</w:t>
      </w:r>
    </w:p>
    <w:p w:rsidR="00E9697F" w:rsidRPr="004B4218" w:rsidRDefault="00E9697F" w:rsidP="00E9697F">
      <w:pPr>
        <w:contextualSpacing/>
        <w:jc w:val="both"/>
        <w:rPr>
          <w:color w:val="00B050"/>
          <w:sz w:val="28"/>
          <w:szCs w:val="28"/>
        </w:rPr>
      </w:pPr>
    </w:p>
    <w:p w:rsidR="00E9697F" w:rsidRPr="00133ADD" w:rsidRDefault="00E9697F" w:rsidP="00E9697F">
      <w:pPr>
        <w:rPr>
          <w:sz w:val="28"/>
          <w:szCs w:val="28"/>
        </w:rPr>
      </w:pPr>
      <w:r w:rsidRPr="00133ADD">
        <w:rPr>
          <w:sz w:val="28"/>
          <w:szCs w:val="28"/>
        </w:rPr>
        <w:t xml:space="preserve">   Роль педагога в образовательном процессе велика, и его работа должна стимулироваться</w:t>
      </w: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достойной заработной платой</w:t>
      </w:r>
      <w:r w:rsidRPr="00133ADD">
        <w:rPr>
          <w:b/>
          <w:sz w:val="28"/>
          <w:szCs w:val="28"/>
        </w:rPr>
        <w:t>.</w:t>
      </w:r>
    </w:p>
    <w:p w:rsidR="00E9697F" w:rsidRPr="00133ADD" w:rsidRDefault="00E9697F" w:rsidP="00E9697F">
      <w:pPr>
        <w:jc w:val="both"/>
        <w:rPr>
          <w:b/>
          <w:i/>
          <w:sz w:val="28"/>
          <w:szCs w:val="28"/>
        </w:rPr>
      </w:pPr>
      <w:r w:rsidRPr="00133ADD">
        <w:rPr>
          <w:b/>
          <w:i/>
          <w:sz w:val="28"/>
          <w:szCs w:val="28"/>
        </w:rPr>
        <w:tab/>
      </w:r>
    </w:p>
    <w:p w:rsidR="00E9697F" w:rsidRDefault="00E9697F" w:rsidP="00447592">
      <w:pPr>
        <w:jc w:val="both"/>
        <w:rPr>
          <w:sz w:val="28"/>
          <w:szCs w:val="28"/>
        </w:rPr>
      </w:pPr>
      <w:r w:rsidRPr="00133ADD">
        <w:rPr>
          <w:sz w:val="28"/>
          <w:szCs w:val="28"/>
        </w:rPr>
        <w:t xml:space="preserve">Целевые показатели средней заработной платы работников учреждений, повышение оплаты труда которых предусмотрено Указами Президента РФ, в 2014 году </w:t>
      </w:r>
      <w:r>
        <w:rPr>
          <w:sz w:val="28"/>
          <w:szCs w:val="28"/>
        </w:rPr>
        <w:t xml:space="preserve">были </w:t>
      </w:r>
      <w:r w:rsidRPr="00133ADD">
        <w:rPr>
          <w:sz w:val="28"/>
          <w:szCs w:val="28"/>
        </w:rPr>
        <w:t>достигнуты в полном объеме.</w:t>
      </w:r>
    </w:p>
    <w:p w:rsidR="00447592" w:rsidRDefault="00447592" w:rsidP="00E9697F">
      <w:pPr>
        <w:ind w:firstLine="708"/>
        <w:jc w:val="both"/>
        <w:rPr>
          <w:sz w:val="28"/>
          <w:szCs w:val="28"/>
        </w:rPr>
      </w:pPr>
    </w:p>
    <w:p w:rsidR="006414E3" w:rsidRPr="00637F26" w:rsidRDefault="001E7BBB" w:rsidP="007E1840">
      <w:pPr>
        <w:ind w:firstLine="568"/>
        <w:jc w:val="both"/>
        <w:rPr>
          <w:sz w:val="28"/>
          <w:szCs w:val="28"/>
        </w:rPr>
      </w:pPr>
      <w:r>
        <w:rPr>
          <w:sz w:val="28"/>
          <w:szCs w:val="28"/>
        </w:rPr>
        <w:t>Подводя итог, хочу сказать, что решение поставленных сегодня первоочередных задач, позволи</w:t>
      </w:r>
      <w:r w:rsidR="006414E3" w:rsidRPr="005D2CF5">
        <w:rPr>
          <w:sz w:val="28"/>
          <w:szCs w:val="28"/>
        </w:rPr>
        <w:t xml:space="preserve">т продолжить реализацию задач модернизации системы общего образования </w:t>
      </w:r>
      <w:r>
        <w:rPr>
          <w:sz w:val="28"/>
          <w:szCs w:val="28"/>
        </w:rPr>
        <w:t>ЗАТО г. Североморск</w:t>
      </w:r>
      <w:r w:rsidR="006414E3" w:rsidRPr="005D2CF5">
        <w:rPr>
          <w:sz w:val="28"/>
          <w:szCs w:val="28"/>
        </w:rPr>
        <w:t xml:space="preserve">, направленных на повышение его доступности, качества, соответствующего современным принципам государственной политики в сфере образования, требованиям </w:t>
      </w:r>
      <w:r w:rsidR="007E1840">
        <w:rPr>
          <w:sz w:val="28"/>
          <w:szCs w:val="28"/>
        </w:rPr>
        <w:t>ФГОС</w:t>
      </w:r>
      <w:r w:rsidR="006414E3" w:rsidRPr="005D2CF5">
        <w:rPr>
          <w:sz w:val="28"/>
          <w:szCs w:val="28"/>
        </w:rPr>
        <w:t xml:space="preserve"> нового поколения, потребностям и запросам </w:t>
      </w:r>
      <w:r w:rsidR="007E1840">
        <w:rPr>
          <w:sz w:val="28"/>
          <w:szCs w:val="28"/>
        </w:rPr>
        <w:t>учащихся и родителей</w:t>
      </w:r>
      <w:r w:rsidR="006414E3" w:rsidRPr="005D2CF5">
        <w:rPr>
          <w:sz w:val="28"/>
          <w:szCs w:val="28"/>
        </w:rPr>
        <w:t xml:space="preserve">, потребностям экономики </w:t>
      </w:r>
      <w:r w:rsidR="007E1840">
        <w:rPr>
          <w:sz w:val="28"/>
          <w:szCs w:val="28"/>
        </w:rPr>
        <w:t>нашей страны.</w:t>
      </w:r>
    </w:p>
    <w:p w:rsidR="009F698B" w:rsidRPr="004B4218" w:rsidRDefault="009F698B" w:rsidP="00096DB9">
      <w:pPr>
        <w:rPr>
          <w:color w:val="00B050"/>
          <w:sz w:val="28"/>
          <w:szCs w:val="28"/>
        </w:rPr>
      </w:pPr>
    </w:p>
    <w:sectPr w:rsidR="009F698B" w:rsidRPr="004B4218" w:rsidSect="006E63F3">
      <w:headerReference w:type="even" r:id="rId81"/>
      <w:headerReference w:type="default" r:id="rId82"/>
      <w:pgSz w:w="11906" w:h="16838"/>
      <w:pgMar w:top="1077" w:right="849" w:bottom="709" w:left="136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62944" w:rsidRDefault="00F62944">
      <w:r>
        <w:separator/>
      </w:r>
    </w:p>
  </w:endnote>
  <w:endnote w:type="continuationSeparator" w:id="0">
    <w:p w:rsidR="00F62944" w:rsidRDefault="00F629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pt_sansregular">
    <w:altName w:val="Times New Roman"/>
    <w:panose1 w:val="00000000000000000000"/>
    <w:charset w:val="00"/>
    <w:family w:val="roman"/>
    <w:notTrueType/>
    <w:pitch w:val="default"/>
  </w:font>
  <w:font w:name="Linux Libertine">
    <w:altName w:val="MS Mincho"/>
    <w:charset w:val="80"/>
    <w:family w:val="auto"/>
    <w:pitch w:val="variable"/>
    <w:sig w:usb0="00000201" w:usb1="00000000" w:usb2="00000000" w:usb3="00000000" w:csb0="00000004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62944" w:rsidRDefault="00F62944">
      <w:r>
        <w:separator/>
      </w:r>
    </w:p>
  </w:footnote>
  <w:footnote w:type="continuationSeparator" w:id="0">
    <w:p w:rsidR="00F62944" w:rsidRDefault="00F6294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6E79" w:rsidRDefault="00156E79" w:rsidP="00E20288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156E79" w:rsidRDefault="00156E79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6E79" w:rsidRDefault="00156E79" w:rsidP="00E20288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2D48CC">
      <w:rPr>
        <w:rStyle w:val="a5"/>
        <w:noProof/>
      </w:rPr>
      <w:t>27</w:t>
    </w:r>
    <w:r>
      <w:rPr>
        <w:rStyle w:val="a5"/>
      </w:rPr>
      <w:fldChar w:fldCharType="end"/>
    </w:r>
  </w:p>
  <w:p w:rsidR="00156E79" w:rsidRDefault="00156E79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5B45F9"/>
    <w:multiLevelType w:val="hybridMultilevel"/>
    <w:tmpl w:val="CBA02D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466741A"/>
    <w:multiLevelType w:val="hybridMultilevel"/>
    <w:tmpl w:val="91D62F9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7C664FF"/>
    <w:multiLevelType w:val="hybridMultilevel"/>
    <w:tmpl w:val="B3648FF0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">
    <w:nsid w:val="08E7335F"/>
    <w:multiLevelType w:val="hybridMultilevel"/>
    <w:tmpl w:val="1804BA56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>
    <w:nsid w:val="0DA401FB"/>
    <w:multiLevelType w:val="hybridMultilevel"/>
    <w:tmpl w:val="01927782"/>
    <w:lvl w:ilvl="0" w:tplc="5354419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C30A15"/>
    <w:multiLevelType w:val="hybridMultilevel"/>
    <w:tmpl w:val="8A9CE36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0FA858DB"/>
    <w:multiLevelType w:val="hybridMultilevel"/>
    <w:tmpl w:val="196219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FB54E76"/>
    <w:multiLevelType w:val="hybridMultilevel"/>
    <w:tmpl w:val="AFC4A6C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>
    <w:nsid w:val="111574C8"/>
    <w:multiLevelType w:val="hybridMultilevel"/>
    <w:tmpl w:val="8ADA6E6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9">
    <w:nsid w:val="157A17FB"/>
    <w:multiLevelType w:val="hybridMultilevel"/>
    <w:tmpl w:val="92762658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0">
    <w:nsid w:val="162C54FB"/>
    <w:multiLevelType w:val="hybridMultilevel"/>
    <w:tmpl w:val="DFAC5406"/>
    <w:lvl w:ilvl="0" w:tplc="0419000D">
      <w:start w:val="1"/>
      <w:numFmt w:val="bullet"/>
      <w:lvlText w:val=""/>
      <w:lvlJc w:val="left"/>
      <w:pPr>
        <w:ind w:left="229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11">
    <w:nsid w:val="19115138"/>
    <w:multiLevelType w:val="hybridMultilevel"/>
    <w:tmpl w:val="43AA46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9353B13"/>
    <w:multiLevelType w:val="hybridMultilevel"/>
    <w:tmpl w:val="6C8CA10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BCD4854"/>
    <w:multiLevelType w:val="hybridMultilevel"/>
    <w:tmpl w:val="4E0A2E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FC638F3"/>
    <w:multiLevelType w:val="hybridMultilevel"/>
    <w:tmpl w:val="EDAC69C8"/>
    <w:lvl w:ilvl="0" w:tplc="815AF270">
      <w:start w:val="5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6DE6993E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754C3E52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246E199E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2DA0CE1A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38265E96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FB42AD24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DEE0B3AA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F948CD9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15">
    <w:nsid w:val="27C86481"/>
    <w:multiLevelType w:val="hybridMultilevel"/>
    <w:tmpl w:val="EFF882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7EB224D"/>
    <w:multiLevelType w:val="hybridMultilevel"/>
    <w:tmpl w:val="B5F8610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3224599E"/>
    <w:multiLevelType w:val="hybridMultilevel"/>
    <w:tmpl w:val="F8DCD1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3B02160"/>
    <w:multiLevelType w:val="hybridMultilevel"/>
    <w:tmpl w:val="4482AF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47B1505"/>
    <w:multiLevelType w:val="hybridMultilevel"/>
    <w:tmpl w:val="1B5876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C3A417D"/>
    <w:multiLevelType w:val="hybridMultilevel"/>
    <w:tmpl w:val="12C6AC28"/>
    <w:lvl w:ilvl="0" w:tplc="49FCB4C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F9C17BC"/>
    <w:multiLevelType w:val="hybridMultilevel"/>
    <w:tmpl w:val="E70A06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84074D5"/>
    <w:multiLevelType w:val="hybridMultilevel"/>
    <w:tmpl w:val="EA9ACBCA"/>
    <w:lvl w:ilvl="0" w:tplc="79F2DD2E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3">
    <w:nsid w:val="492D0945"/>
    <w:multiLevelType w:val="hybridMultilevel"/>
    <w:tmpl w:val="B0DA34A6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4">
    <w:nsid w:val="4B803CD1"/>
    <w:multiLevelType w:val="hybridMultilevel"/>
    <w:tmpl w:val="43FEBC5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5">
    <w:nsid w:val="4BFD7641"/>
    <w:multiLevelType w:val="hybridMultilevel"/>
    <w:tmpl w:val="F922528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6">
    <w:nsid w:val="4CE94CEA"/>
    <w:multiLevelType w:val="hybridMultilevel"/>
    <w:tmpl w:val="D5FA97EC"/>
    <w:lvl w:ilvl="0" w:tplc="04190001">
      <w:start w:val="1"/>
      <w:numFmt w:val="bullet"/>
      <w:lvlText w:val=""/>
      <w:lvlJc w:val="left"/>
      <w:pPr>
        <w:ind w:left="16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10" w:hanging="360"/>
      </w:pPr>
      <w:rPr>
        <w:rFonts w:ascii="Wingdings" w:hAnsi="Wingdings" w:hint="default"/>
      </w:rPr>
    </w:lvl>
  </w:abstractNum>
  <w:abstractNum w:abstractNumId="27">
    <w:nsid w:val="52BE04B1"/>
    <w:multiLevelType w:val="hybridMultilevel"/>
    <w:tmpl w:val="3A8C79C4"/>
    <w:lvl w:ilvl="0" w:tplc="04190001">
      <w:start w:val="1"/>
      <w:numFmt w:val="bullet"/>
      <w:lvlText w:val=""/>
      <w:lvlJc w:val="left"/>
      <w:pPr>
        <w:ind w:left="16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9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8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10" w:hanging="360"/>
      </w:pPr>
      <w:rPr>
        <w:rFonts w:ascii="Wingdings" w:hAnsi="Wingdings" w:hint="default"/>
      </w:rPr>
    </w:lvl>
  </w:abstractNum>
  <w:abstractNum w:abstractNumId="28">
    <w:nsid w:val="54021D20"/>
    <w:multiLevelType w:val="hybridMultilevel"/>
    <w:tmpl w:val="F5CAC7F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557C490F"/>
    <w:multiLevelType w:val="hybridMultilevel"/>
    <w:tmpl w:val="01BE1F80"/>
    <w:lvl w:ilvl="0" w:tplc="C44ACDA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5968804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8DFC9E14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D2F8FCB0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AFD63BC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D3C0A9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992A544E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91E0C5B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DA489A8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A5D5E47"/>
    <w:multiLevelType w:val="hybridMultilevel"/>
    <w:tmpl w:val="37A2B2EA"/>
    <w:lvl w:ilvl="0" w:tplc="59021644">
      <w:start w:val="3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AD6A4DA8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8D5C81AE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5D9814E2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8E1A1E36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48F2D33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B2BA027E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F2AC4B3E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EF32F97E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1">
    <w:nsid w:val="5ADE336E"/>
    <w:multiLevelType w:val="hybridMultilevel"/>
    <w:tmpl w:val="A12487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CFB5D63"/>
    <w:multiLevelType w:val="hybridMultilevel"/>
    <w:tmpl w:val="DBE8F1FC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33">
    <w:nsid w:val="5F7D07F9"/>
    <w:multiLevelType w:val="hybridMultilevel"/>
    <w:tmpl w:val="0688E1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1C80480"/>
    <w:multiLevelType w:val="hybridMultilevel"/>
    <w:tmpl w:val="C16010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5809CD"/>
    <w:multiLevelType w:val="hybridMultilevel"/>
    <w:tmpl w:val="FB5CAD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ADE17EB"/>
    <w:multiLevelType w:val="hybridMultilevel"/>
    <w:tmpl w:val="9CF853FE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>
    <w:nsid w:val="6E6D0ED3"/>
    <w:multiLevelType w:val="hybridMultilevel"/>
    <w:tmpl w:val="F0940AD2"/>
    <w:lvl w:ilvl="0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8">
    <w:nsid w:val="708D20E3"/>
    <w:multiLevelType w:val="hybridMultilevel"/>
    <w:tmpl w:val="C4720576"/>
    <w:lvl w:ilvl="0" w:tplc="C00AB4C2">
      <w:start w:val="7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03D09FDE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A88CA594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9092D126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1BA2680E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675C931E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5846ED86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B6346422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CD326DEA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63642B2"/>
    <w:multiLevelType w:val="hybridMultilevel"/>
    <w:tmpl w:val="B60C58C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76C838CD"/>
    <w:multiLevelType w:val="hybridMultilevel"/>
    <w:tmpl w:val="8E6C6E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A1B257E"/>
    <w:multiLevelType w:val="hybridMultilevel"/>
    <w:tmpl w:val="C6761A9C"/>
    <w:lvl w:ilvl="0" w:tplc="04190001">
      <w:start w:val="1"/>
      <w:numFmt w:val="bullet"/>
      <w:lvlText w:val=""/>
      <w:lvlJc w:val="left"/>
      <w:pPr>
        <w:ind w:left="15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42">
    <w:nsid w:val="7C4530C7"/>
    <w:multiLevelType w:val="hybridMultilevel"/>
    <w:tmpl w:val="F6CA3F58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43">
    <w:nsid w:val="7CC03147"/>
    <w:multiLevelType w:val="hybridMultilevel"/>
    <w:tmpl w:val="DB4A23F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4">
    <w:nsid w:val="7D975177"/>
    <w:multiLevelType w:val="multilevel"/>
    <w:tmpl w:val="2884CF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4"/>
  </w:num>
  <w:num w:numId="2">
    <w:abstractNumId w:val="35"/>
  </w:num>
  <w:num w:numId="3">
    <w:abstractNumId w:val="43"/>
  </w:num>
  <w:num w:numId="4">
    <w:abstractNumId w:val="27"/>
  </w:num>
  <w:num w:numId="5">
    <w:abstractNumId w:val="10"/>
  </w:num>
  <w:num w:numId="6">
    <w:abstractNumId w:val="21"/>
  </w:num>
  <w:num w:numId="7">
    <w:abstractNumId w:val="26"/>
  </w:num>
  <w:num w:numId="8">
    <w:abstractNumId w:val="23"/>
  </w:num>
  <w:num w:numId="9">
    <w:abstractNumId w:val="31"/>
  </w:num>
  <w:num w:numId="10">
    <w:abstractNumId w:val="16"/>
  </w:num>
  <w:num w:numId="11">
    <w:abstractNumId w:val="3"/>
  </w:num>
  <w:num w:numId="12">
    <w:abstractNumId w:val="39"/>
  </w:num>
  <w:num w:numId="13">
    <w:abstractNumId w:val="37"/>
  </w:num>
  <w:num w:numId="14">
    <w:abstractNumId w:val="19"/>
  </w:num>
  <w:num w:numId="15">
    <w:abstractNumId w:val="36"/>
  </w:num>
  <w:num w:numId="16">
    <w:abstractNumId w:val="42"/>
  </w:num>
  <w:num w:numId="17">
    <w:abstractNumId w:val="29"/>
  </w:num>
  <w:num w:numId="18">
    <w:abstractNumId w:val="30"/>
  </w:num>
  <w:num w:numId="19">
    <w:abstractNumId w:val="14"/>
  </w:num>
  <w:num w:numId="20">
    <w:abstractNumId w:val="38"/>
  </w:num>
  <w:num w:numId="21">
    <w:abstractNumId w:val="4"/>
  </w:num>
  <w:num w:numId="22">
    <w:abstractNumId w:val="22"/>
  </w:num>
  <w:num w:numId="23">
    <w:abstractNumId w:val="12"/>
  </w:num>
  <w:num w:numId="24">
    <w:abstractNumId w:val="9"/>
  </w:num>
  <w:num w:numId="25">
    <w:abstractNumId w:val="25"/>
  </w:num>
  <w:num w:numId="26">
    <w:abstractNumId w:val="41"/>
  </w:num>
  <w:num w:numId="27">
    <w:abstractNumId w:val="7"/>
  </w:num>
  <w:num w:numId="28">
    <w:abstractNumId w:val="32"/>
  </w:num>
  <w:num w:numId="29">
    <w:abstractNumId w:val="28"/>
  </w:num>
  <w:num w:numId="30">
    <w:abstractNumId w:val="1"/>
  </w:num>
  <w:num w:numId="31">
    <w:abstractNumId w:val="15"/>
  </w:num>
  <w:num w:numId="32">
    <w:abstractNumId w:val="44"/>
  </w:num>
  <w:num w:numId="33">
    <w:abstractNumId w:val="17"/>
  </w:num>
  <w:num w:numId="34">
    <w:abstractNumId w:val="13"/>
  </w:num>
  <w:num w:numId="35">
    <w:abstractNumId w:val="5"/>
  </w:num>
  <w:num w:numId="36">
    <w:abstractNumId w:val="40"/>
  </w:num>
  <w:num w:numId="37">
    <w:abstractNumId w:val="33"/>
  </w:num>
  <w:num w:numId="38">
    <w:abstractNumId w:val="8"/>
  </w:num>
  <w:num w:numId="39">
    <w:abstractNumId w:val="34"/>
  </w:num>
  <w:num w:numId="40">
    <w:abstractNumId w:val="20"/>
  </w:num>
  <w:num w:numId="41">
    <w:abstractNumId w:val="18"/>
  </w:num>
  <w:num w:numId="42">
    <w:abstractNumId w:val="11"/>
  </w:num>
  <w:num w:numId="43">
    <w:abstractNumId w:val="2"/>
  </w:num>
  <w:num w:numId="44">
    <w:abstractNumId w:val="6"/>
  </w:num>
  <w:num w:numId="45">
    <w:abstractNumId w:val="0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4171E"/>
    <w:rsid w:val="00002519"/>
    <w:rsid w:val="00002782"/>
    <w:rsid w:val="00003F32"/>
    <w:rsid w:val="00005A27"/>
    <w:rsid w:val="00005E0B"/>
    <w:rsid w:val="000102FA"/>
    <w:rsid w:val="0001150D"/>
    <w:rsid w:val="0001191C"/>
    <w:rsid w:val="00011B2C"/>
    <w:rsid w:val="00011BB2"/>
    <w:rsid w:val="00011CC1"/>
    <w:rsid w:val="0001215B"/>
    <w:rsid w:val="00012CF6"/>
    <w:rsid w:val="00012D69"/>
    <w:rsid w:val="00013011"/>
    <w:rsid w:val="0001326E"/>
    <w:rsid w:val="000147B8"/>
    <w:rsid w:val="0001491E"/>
    <w:rsid w:val="00014BC8"/>
    <w:rsid w:val="00016274"/>
    <w:rsid w:val="0001794E"/>
    <w:rsid w:val="0002292B"/>
    <w:rsid w:val="000238C9"/>
    <w:rsid w:val="00023FB2"/>
    <w:rsid w:val="00025862"/>
    <w:rsid w:val="000262F7"/>
    <w:rsid w:val="00026A4B"/>
    <w:rsid w:val="000279A2"/>
    <w:rsid w:val="0003204B"/>
    <w:rsid w:val="0003273D"/>
    <w:rsid w:val="0003452D"/>
    <w:rsid w:val="00036039"/>
    <w:rsid w:val="00036317"/>
    <w:rsid w:val="000404C1"/>
    <w:rsid w:val="0004199E"/>
    <w:rsid w:val="00044A06"/>
    <w:rsid w:val="00045BEB"/>
    <w:rsid w:val="00046EB8"/>
    <w:rsid w:val="00047C22"/>
    <w:rsid w:val="00050AB2"/>
    <w:rsid w:val="00050C59"/>
    <w:rsid w:val="000539EC"/>
    <w:rsid w:val="00053E62"/>
    <w:rsid w:val="000549CD"/>
    <w:rsid w:val="0005562C"/>
    <w:rsid w:val="00055D02"/>
    <w:rsid w:val="00057AE5"/>
    <w:rsid w:val="00060976"/>
    <w:rsid w:val="00061AF3"/>
    <w:rsid w:val="00065314"/>
    <w:rsid w:val="00065917"/>
    <w:rsid w:val="00065A1B"/>
    <w:rsid w:val="00065EC4"/>
    <w:rsid w:val="000664D5"/>
    <w:rsid w:val="000677FA"/>
    <w:rsid w:val="00071B32"/>
    <w:rsid w:val="000725BD"/>
    <w:rsid w:val="0007308B"/>
    <w:rsid w:val="00073AA7"/>
    <w:rsid w:val="00073F9A"/>
    <w:rsid w:val="000749F4"/>
    <w:rsid w:val="000753FA"/>
    <w:rsid w:val="0007567C"/>
    <w:rsid w:val="0007633F"/>
    <w:rsid w:val="000801D8"/>
    <w:rsid w:val="0008046B"/>
    <w:rsid w:val="00080B9C"/>
    <w:rsid w:val="00080C28"/>
    <w:rsid w:val="00080F74"/>
    <w:rsid w:val="000825D5"/>
    <w:rsid w:val="000829EA"/>
    <w:rsid w:val="00082DC8"/>
    <w:rsid w:val="00082E3F"/>
    <w:rsid w:val="00085994"/>
    <w:rsid w:val="0008679A"/>
    <w:rsid w:val="00086EAF"/>
    <w:rsid w:val="00090261"/>
    <w:rsid w:val="0009363E"/>
    <w:rsid w:val="00094017"/>
    <w:rsid w:val="00094D68"/>
    <w:rsid w:val="00095ED8"/>
    <w:rsid w:val="00096D1C"/>
    <w:rsid w:val="00096DB9"/>
    <w:rsid w:val="00096F53"/>
    <w:rsid w:val="000A0608"/>
    <w:rsid w:val="000A0755"/>
    <w:rsid w:val="000A08B9"/>
    <w:rsid w:val="000A26CA"/>
    <w:rsid w:val="000A488B"/>
    <w:rsid w:val="000A48F7"/>
    <w:rsid w:val="000A7538"/>
    <w:rsid w:val="000A764A"/>
    <w:rsid w:val="000B0892"/>
    <w:rsid w:val="000B0FF8"/>
    <w:rsid w:val="000B17A8"/>
    <w:rsid w:val="000B17E8"/>
    <w:rsid w:val="000B1BDF"/>
    <w:rsid w:val="000B2409"/>
    <w:rsid w:val="000B2826"/>
    <w:rsid w:val="000B2C22"/>
    <w:rsid w:val="000B2D2F"/>
    <w:rsid w:val="000B5A9D"/>
    <w:rsid w:val="000B6459"/>
    <w:rsid w:val="000B7598"/>
    <w:rsid w:val="000B7D22"/>
    <w:rsid w:val="000C0523"/>
    <w:rsid w:val="000C1FFB"/>
    <w:rsid w:val="000C3115"/>
    <w:rsid w:val="000C3124"/>
    <w:rsid w:val="000C316B"/>
    <w:rsid w:val="000C3CAF"/>
    <w:rsid w:val="000C4112"/>
    <w:rsid w:val="000C596B"/>
    <w:rsid w:val="000C5E4E"/>
    <w:rsid w:val="000C7290"/>
    <w:rsid w:val="000D29C3"/>
    <w:rsid w:val="000D2E99"/>
    <w:rsid w:val="000D3A2F"/>
    <w:rsid w:val="000D3A55"/>
    <w:rsid w:val="000D4242"/>
    <w:rsid w:val="000D4780"/>
    <w:rsid w:val="000D4874"/>
    <w:rsid w:val="000D5AFC"/>
    <w:rsid w:val="000D657E"/>
    <w:rsid w:val="000D6F4A"/>
    <w:rsid w:val="000E2FC4"/>
    <w:rsid w:val="000E3EED"/>
    <w:rsid w:val="000E4C06"/>
    <w:rsid w:val="000E4D33"/>
    <w:rsid w:val="000E6221"/>
    <w:rsid w:val="000E6F37"/>
    <w:rsid w:val="000E7C31"/>
    <w:rsid w:val="000E7E49"/>
    <w:rsid w:val="000F0BE2"/>
    <w:rsid w:val="000F1879"/>
    <w:rsid w:val="000F2257"/>
    <w:rsid w:val="000F358E"/>
    <w:rsid w:val="000F429D"/>
    <w:rsid w:val="000F46C8"/>
    <w:rsid w:val="000F53F6"/>
    <w:rsid w:val="000F54C8"/>
    <w:rsid w:val="000F6330"/>
    <w:rsid w:val="000F64E8"/>
    <w:rsid w:val="000F68B0"/>
    <w:rsid w:val="000F7160"/>
    <w:rsid w:val="000F71C5"/>
    <w:rsid w:val="000F785B"/>
    <w:rsid w:val="000F7BC5"/>
    <w:rsid w:val="00100A67"/>
    <w:rsid w:val="00101207"/>
    <w:rsid w:val="001012AB"/>
    <w:rsid w:val="00101C06"/>
    <w:rsid w:val="00103C19"/>
    <w:rsid w:val="00103C32"/>
    <w:rsid w:val="00105E0F"/>
    <w:rsid w:val="0010606E"/>
    <w:rsid w:val="0010777A"/>
    <w:rsid w:val="001104F5"/>
    <w:rsid w:val="00112F0E"/>
    <w:rsid w:val="001154DC"/>
    <w:rsid w:val="00121647"/>
    <w:rsid w:val="00122274"/>
    <w:rsid w:val="001223FB"/>
    <w:rsid w:val="00126D8D"/>
    <w:rsid w:val="00126EB7"/>
    <w:rsid w:val="00127567"/>
    <w:rsid w:val="00127E2D"/>
    <w:rsid w:val="001300ED"/>
    <w:rsid w:val="001303AA"/>
    <w:rsid w:val="001306A3"/>
    <w:rsid w:val="00131228"/>
    <w:rsid w:val="00131748"/>
    <w:rsid w:val="001327FF"/>
    <w:rsid w:val="00133A46"/>
    <w:rsid w:val="00133ADD"/>
    <w:rsid w:val="00134597"/>
    <w:rsid w:val="00136EA1"/>
    <w:rsid w:val="00137851"/>
    <w:rsid w:val="00137D35"/>
    <w:rsid w:val="0014054C"/>
    <w:rsid w:val="001405EC"/>
    <w:rsid w:val="00140C9F"/>
    <w:rsid w:val="0014164A"/>
    <w:rsid w:val="00142F77"/>
    <w:rsid w:val="00143816"/>
    <w:rsid w:val="00143C19"/>
    <w:rsid w:val="001461E0"/>
    <w:rsid w:val="00146246"/>
    <w:rsid w:val="00146288"/>
    <w:rsid w:val="00146413"/>
    <w:rsid w:val="00147EFA"/>
    <w:rsid w:val="00147F94"/>
    <w:rsid w:val="00150A81"/>
    <w:rsid w:val="00152403"/>
    <w:rsid w:val="00152DB4"/>
    <w:rsid w:val="001545F5"/>
    <w:rsid w:val="00154B79"/>
    <w:rsid w:val="00155C4E"/>
    <w:rsid w:val="00156E79"/>
    <w:rsid w:val="001577D6"/>
    <w:rsid w:val="00157A5C"/>
    <w:rsid w:val="00161A17"/>
    <w:rsid w:val="0016225C"/>
    <w:rsid w:val="001638C6"/>
    <w:rsid w:val="00164028"/>
    <w:rsid w:val="0016424E"/>
    <w:rsid w:val="00164478"/>
    <w:rsid w:val="0016473A"/>
    <w:rsid w:val="0016557E"/>
    <w:rsid w:val="00165878"/>
    <w:rsid w:val="00165FE8"/>
    <w:rsid w:val="00167039"/>
    <w:rsid w:val="001677D4"/>
    <w:rsid w:val="00170665"/>
    <w:rsid w:val="00170C14"/>
    <w:rsid w:val="00170C41"/>
    <w:rsid w:val="0017270D"/>
    <w:rsid w:val="00172892"/>
    <w:rsid w:val="001757B3"/>
    <w:rsid w:val="00180288"/>
    <w:rsid w:val="00180DBC"/>
    <w:rsid w:val="00180FDB"/>
    <w:rsid w:val="00181529"/>
    <w:rsid w:val="001827AD"/>
    <w:rsid w:val="001835BA"/>
    <w:rsid w:val="00184434"/>
    <w:rsid w:val="00185AB3"/>
    <w:rsid w:val="00185DF9"/>
    <w:rsid w:val="0018709C"/>
    <w:rsid w:val="001875A8"/>
    <w:rsid w:val="00187873"/>
    <w:rsid w:val="00190104"/>
    <w:rsid w:val="0019016C"/>
    <w:rsid w:val="00191237"/>
    <w:rsid w:val="00192B9A"/>
    <w:rsid w:val="00192C7C"/>
    <w:rsid w:val="00193660"/>
    <w:rsid w:val="00195699"/>
    <w:rsid w:val="00195835"/>
    <w:rsid w:val="00195D50"/>
    <w:rsid w:val="00195F7A"/>
    <w:rsid w:val="00197807"/>
    <w:rsid w:val="00197A29"/>
    <w:rsid w:val="001A08B7"/>
    <w:rsid w:val="001A0E48"/>
    <w:rsid w:val="001A269D"/>
    <w:rsid w:val="001A2E96"/>
    <w:rsid w:val="001A3C8B"/>
    <w:rsid w:val="001A49CD"/>
    <w:rsid w:val="001A5B27"/>
    <w:rsid w:val="001A6219"/>
    <w:rsid w:val="001A697E"/>
    <w:rsid w:val="001A6F06"/>
    <w:rsid w:val="001A6F89"/>
    <w:rsid w:val="001A719C"/>
    <w:rsid w:val="001B0F6D"/>
    <w:rsid w:val="001B1E9B"/>
    <w:rsid w:val="001B20AC"/>
    <w:rsid w:val="001B3502"/>
    <w:rsid w:val="001B53D1"/>
    <w:rsid w:val="001B54F7"/>
    <w:rsid w:val="001B6AB5"/>
    <w:rsid w:val="001B73C1"/>
    <w:rsid w:val="001B7C4B"/>
    <w:rsid w:val="001B7C96"/>
    <w:rsid w:val="001C04BE"/>
    <w:rsid w:val="001C18A2"/>
    <w:rsid w:val="001C1CBE"/>
    <w:rsid w:val="001C1F68"/>
    <w:rsid w:val="001C2068"/>
    <w:rsid w:val="001C22A9"/>
    <w:rsid w:val="001C2938"/>
    <w:rsid w:val="001C47C6"/>
    <w:rsid w:val="001C4D06"/>
    <w:rsid w:val="001C6FCF"/>
    <w:rsid w:val="001D167B"/>
    <w:rsid w:val="001D18ED"/>
    <w:rsid w:val="001D4324"/>
    <w:rsid w:val="001D59CD"/>
    <w:rsid w:val="001D5B8C"/>
    <w:rsid w:val="001D7014"/>
    <w:rsid w:val="001D736F"/>
    <w:rsid w:val="001E0C06"/>
    <w:rsid w:val="001E1093"/>
    <w:rsid w:val="001E1D63"/>
    <w:rsid w:val="001E1F1A"/>
    <w:rsid w:val="001E2D46"/>
    <w:rsid w:val="001E4F04"/>
    <w:rsid w:val="001E55AC"/>
    <w:rsid w:val="001E5808"/>
    <w:rsid w:val="001E5831"/>
    <w:rsid w:val="001E60D6"/>
    <w:rsid w:val="001E7BBB"/>
    <w:rsid w:val="001F0645"/>
    <w:rsid w:val="001F133A"/>
    <w:rsid w:val="001F2F5B"/>
    <w:rsid w:val="001F3300"/>
    <w:rsid w:val="001F3DAB"/>
    <w:rsid w:val="001F4F02"/>
    <w:rsid w:val="001F519A"/>
    <w:rsid w:val="001F6451"/>
    <w:rsid w:val="001F6524"/>
    <w:rsid w:val="002004E6"/>
    <w:rsid w:val="002026F0"/>
    <w:rsid w:val="00202BA1"/>
    <w:rsid w:val="00202FCD"/>
    <w:rsid w:val="002068F8"/>
    <w:rsid w:val="00206FF5"/>
    <w:rsid w:val="0021069C"/>
    <w:rsid w:val="002119C6"/>
    <w:rsid w:val="002123E4"/>
    <w:rsid w:val="002124CB"/>
    <w:rsid w:val="0021383F"/>
    <w:rsid w:val="00214A8F"/>
    <w:rsid w:val="00214E23"/>
    <w:rsid w:val="002155CC"/>
    <w:rsid w:val="002160F5"/>
    <w:rsid w:val="00216818"/>
    <w:rsid w:val="00216D85"/>
    <w:rsid w:val="00217208"/>
    <w:rsid w:val="00222BE6"/>
    <w:rsid w:val="00224FA4"/>
    <w:rsid w:val="00225C4F"/>
    <w:rsid w:val="002260C8"/>
    <w:rsid w:val="002262B7"/>
    <w:rsid w:val="00227EE3"/>
    <w:rsid w:val="00230986"/>
    <w:rsid w:val="00231B84"/>
    <w:rsid w:val="002320D4"/>
    <w:rsid w:val="002330B0"/>
    <w:rsid w:val="00233C44"/>
    <w:rsid w:val="00234E93"/>
    <w:rsid w:val="002354C2"/>
    <w:rsid w:val="00236778"/>
    <w:rsid w:val="00236885"/>
    <w:rsid w:val="00236DAF"/>
    <w:rsid w:val="002376C2"/>
    <w:rsid w:val="00237900"/>
    <w:rsid w:val="0023795F"/>
    <w:rsid w:val="002416DB"/>
    <w:rsid w:val="0024171E"/>
    <w:rsid w:val="00242524"/>
    <w:rsid w:val="002434A6"/>
    <w:rsid w:val="0024494B"/>
    <w:rsid w:val="00244F51"/>
    <w:rsid w:val="002462EC"/>
    <w:rsid w:val="00247A6F"/>
    <w:rsid w:val="00250985"/>
    <w:rsid w:val="00251774"/>
    <w:rsid w:val="00252633"/>
    <w:rsid w:val="00253CE6"/>
    <w:rsid w:val="00254B0E"/>
    <w:rsid w:val="00255615"/>
    <w:rsid w:val="00255B94"/>
    <w:rsid w:val="0025698F"/>
    <w:rsid w:val="00257426"/>
    <w:rsid w:val="0025779E"/>
    <w:rsid w:val="002579F3"/>
    <w:rsid w:val="00262AD3"/>
    <w:rsid w:val="00264273"/>
    <w:rsid w:val="002643DB"/>
    <w:rsid w:val="0026530E"/>
    <w:rsid w:val="00265599"/>
    <w:rsid w:val="00266B36"/>
    <w:rsid w:val="002672B0"/>
    <w:rsid w:val="002676C0"/>
    <w:rsid w:val="00267EEF"/>
    <w:rsid w:val="002705B0"/>
    <w:rsid w:val="00270A33"/>
    <w:rsid w:val="00270D57"/>
    <w:rsid w:val="00270DAB"/>
    <w:rsid w:val="0027163C"/>
    <w:rsid w:val="0027183A"/>
    <w:rsid w:val="00272953"/>
    <w:rsid w:val="00272D7C"/>
    <w:rsid w:val="002748D3"/>
    <w:rsid w:val="00276BFE"/>
    <w:rsid w:val="00276EF4"/>
    <w:rsid w:val="002808AC"/>
    <w:rsid w:val="0028139B"/>
    <w:rsid w:val="00282478"/>
    <w:rsid w:val="002855A3"/>
    <w:rsid w:val="002917A9"/>
    <w:rsid w:val="00293D27"/>
    <w:rsid w:val="002940D8"/>
    <w:rsid w:val="002944FF"/>
    <w:rsid w:val="00295A59"/>
    <w:rsid w:val="002973A4"/>
    <w:rsid w:val="002A0DE5"/>
    <w:rsid w:val="002A1DF4"/>
    <w:rsid w:val="002A3182"/>
    <w:rsid w:val="002A3F22"/>
    <w:rsid w:val="002A4268"/>
    <w:rsid w:val="002A5839"/>
    <w:rsid w:val="002A5947"/>
    <w:rsid w:val="002A6A1E"/>
    <w:rsid w:val="002A7122"/>
    <w:rsid w:val="002A749B"/>
    <w:rsid w:val="002A79F4"/>
    <w:rsid w:val="002B07CE"/>
    <w:rsid w:val="002B100A"/>
    <w:rsid w:val="002B1410"/>
    <w:rsid w:val="002B1D22"/>
    <w:rsid w:val="002B260E"/>
    <w:rsid w:val="002B2B6B"/>
    <w:rsid w:val="002B431F"/>
    <w:rsid w:val="002B7432"/>
    <w:rsid w:val="002B7FE9"/>
    <w:rsid w:val="002C1D03"/>
    <w:rsid w:val="002C20CE"/>
    <w:rsid w:val="002C22A9"/>
    <w:rsid w:val="002C23A1"/>
    <w:rsid w:val="002C2EC5"/>
    <w:rsid w:val="002C395A"/>
    <w:rsid w:val="002C4DCF"/>
    <w:rsid w:val="002C4E22"/>
    <w:rsid w:val="002C6385"/>
    <w:rsid w:val="002C7F30"/>
    <w:rsid w:val="002D48CC"/>
    <w:rsid w:val="002D4BDC"/>
    <w:rsid w:val="002D59B8"/>
    <w:rsid w:val="002D5C66"/>
    <w:rsid w:val="002D6D8F"/>
    <w:rsid w:val="002D75C9"/>
    <w:rsid w:val="002E11F2"/>
    <w:rsid w:val="002E2970"/>
    <w:rsid w:val="002E2D98"/>
    <w:rsid w:val="002E36E4"/>
    <w:rsid w:val="002E3D07"/>
    <w:rsid w:val="002E5EC1"/>
    <w:rsid w:val="002E78FD"/>
    <w:rsid w:val="002F0A8F"/>
    <w:rsid w:val="002F4223"/>
    <w:rsid w:val="002F48ED"/>
    <w:rsid w:val="002F4AC1"/>
    <w:rsid w:val="002F5633"/>
    <w:rsid w:val="002F64E5"/>
    <w:rsid w:val="002F64EA"/>
    <w:rsid w:val="002F6F82"/>
    <w:rsid w:val="002F7CB3"/>
    <w:rsid w:val="003009BD"/>
    <w:rsid w:val="00300A8B"/>
    <w:rsid w:val="00302DB2"/>
    <w:rsid w:val="00303CB1"/>
    <w:rsid w:val="0030547A"/>
    <w:rsid w:val="003064C5"/>
    <w:rsid w:val="00306B2B"/>
    <w:rsid w:val="003100D1"/>
    <w:rsid w:val="00310E4D"/>
    <w:rsid w:val="00311B66"/>
    <w:rsid w:val="00312037"/>
    <w:rsid w:val="00314139"/>
    <w:rsid w:val="003143DA"/>
    <w:rsid w:val="00316201"/>
    <w:rsid w:val="003176E8"/>
    <w:rsid w:val="00320060"/>
    <w:rsid w:val="00320B61"/>
    <w:rsid w:val="00321463"/>
    <w:rsid w:val="003215EB"/>
    <w:rsid w:val="0032183C"/>
    <w:rsid w:val="0032375F"/>
    <w:rsid w:val="003252A2"/>
    <w:rsid w:val="0032755A"/>
    <w:rsid w:val="003321C5"/>
    <w:rsid w:val="003324CC"/>
    <w:rsid w:val="0033347F"/>
    <w:rsid w:val="0033366C"/>
    <w:rsid w:val="00334517"/>
    <w:rsid w:val="003360DF"/>
    <w:rsid w:val="00337347"/>
    <w:rsid w:val="003379A5"/>
    <w:rsid w:val="003429EF"/>
    <w:rsid w:val="00344D9A"/>
    <w:rsid w:val="003458F3"/>
    <w:rsid w:val="003459A3"/>
    <w:rsid w:val="00345CE7"/>
    <w:rsid w:val="00347440"/>
    <w:rsid w:val="003475BC"/>
    <w:rsid w:val="003508B1"/>
    <w:rsid w:val="003510FB"/>
    <w:rsid w:val="00351729"/>
    <w:rsid w:val="00355834"/>
    <w:rsid w:val="00356BE9"/>
    <w:rsid w:val="00357698"/>
    <w:rsid w:val="0035773D"/>
    <w:rsid w:val="00357C25"/>
    <w:rsid w:val="0036026D"/>
    <w:rsid w:val="00361238"/>
    <w:rsid w:val="003629A0"/>
    <w:rsid w:val="0036312F"/>
    <w:rsid w:val="003648F4"/>
    <w:rsid w:val="0036521C"/>
    <w:rsid w:val="003652C6"/>
    <w:rsid w:val="00365BF0"/>
    <w:rsid w:val="0036697C"/>
    <w:rsid w:val="003671EA"/>
    <w:rsid w:val="0036728F"/>
    <w:rsid w:val="0036753F"/>
    <w:rsid w:val="00367700"/>
    <w:rsid w:val="00371864"/>
    <w:rsid w:val="00371A41"/>
    <w:rsid w:val="00373BB0"/>
    <w:rsid w:val="00374F72"/>
    <w:rsid w:val="00375F96"/>
    <w:rsid w:val="0037794A"/>
    <w:rsid w:val="00380955"/>
    <w:rsid w:val="00380E0D"/>
    <w:rsid w:val="00381B6D"/>
    <w:rsid w:val="00381BBB"/>
    <w:rsid w:val="0038214A"/>
    <w:rsid w:val="00382597"/>
    <w:rsid w:val="003835B0"/>
    <w:rsid w:val="00383862"/>
    <w:rsid w:val="00386FF7"/>
    <w:rsid w:val="0038713E"/>
    <w:rsid w:val="00387E9A"/>
    <w:rsid w:val="00393FAC"/>
    <w:rsid w:val="00396B32"/>
    <w:rsid w:val="00397685"/>
    <w:rsid w:val="003A09A5"/>
    <w:rsid w:val="003A166C"/>
    <w:rsid w:val="003A1A1A"/>
    <w:rsid w:val="003A4881"/>
    <w:rsid w:val="003A5F4F"/>
    <w:rsid w:val="003A6251"/>
    <w:rsid w:val="003A6A7E"/>
    <w:rsid w:val="003A70DA"/>
    <w:rsid w:val="003B0306"/>
    <w:rsid w:val="003B0D75"/>
    <w:rsid w:val="003B25AE"/>
    <w:rsid w:val="003B2E53"/>
    <w:rsid w:val="003B392D"/>
    <w:rsid w:val="003B3AE5"/>
    <w:rsid w:val="003B406D"/>
    <w:rsid w:val="003B460D"/>
    <w:rsid w:val="003B6CC2"/>
    <w:rsid w:val="003B6FA3"/>
    <w:rsid w:val="003B74F1"/>
    <w:rsid w:val="003C046A"/>
    <w:rsid w:val="003C0AFD"/>
    <w:rsid w:val="003C1D7D"/>
    <w:rsid w:val="003C2297"/>
    <w:rsid w:val="003C2357"/>
    <w:rsid w:val="003C2B49"/>
    <w:rsid w:val="003C2CDC"/>
    <w:rsid w:val="003C49DA"/>
    <w:rsid w:val="003C6B0F"/>
    <w:rsid w:val="003D11D6"/>
    <w:rsid w:val="003D138D"/>
    <w:rsid w:val="003D158A"/>
    <w:rsid w:val="003D16DD"/>
    <w:rsid w:val="003D2753"/>
    <w:rsid w:val="003D2B79"/>
    <w:rsid w:val="003D2E2B"/>
    <w:rsid w:val="003D3FF5"/>
    <w:rsid w:val="003D5B64"/>
    <w:rsid w:val="003D5D93"/>
    <w:rsid w:val="003D7865"/>
    <w:rsid w:val="003D7A59"/>
    <w:rsid w:val="003D7DD8"/>
    <w:rsid w:val="003E1FBA"/>
    <w:rsid w:val="003E212D"/>
    <w:rsid w:val="003E2AA7"/>
    <w:rsid w:val="003E3467"/>
    <w:rsid w:val="003E352B"/>
    <w:rsid w:val="003E3DFD"/>
    <w:rsid w:val="003E63E9"/>
    <w:rsid w:val="003E68BB"/>
    <w:rsid w:val="003E6C6C"/>
    <w:rsid w:val="003E70CA"/>
    <w:rsid w:val="003E7340"/>
    <w:rsid w:val="003E7CC3"/>
    <w:rsid w:val="003E7E88"/>
    <w:rsid w:val="003F11DC"/>
    <w:rsid w:val="003F2A69"/>
    <w:rsid w:val="003F2F5D"/>
    <w:rsid w:val="003F311D"/>
    <w:rsid w:val="003F49C9"/>
    <w:rsid w:val="003F4C00"/>
    <w:rsid w:val="003F68B7"/>
    <w:rsid w:val="003F7625"/>
    <w:rsid w:val="00401F05"/>
    <w:rsid w:val="004020B3"/>
    <w:rsid w:val="0040352C"/>
    <w:rsid w:val="00406604"/>
    <w:rsid w:val="00410380"/>
    <w:rsid w:val="00410536"/>
    <w:rsid w:val="0041085E"/>
    <w:rsid w:val="004119CD"/>
    <w:rsid w:val="00411F1A"/>
    <w:rsid w:val="00411F6F"/>
    <w:rsid w:val="0041266D"/>
    <w:rsid w:val="00412D1A"/>
    <w:rsid w:val="004151D0"/>
    <w:rsid w:val="00415268"/>
    <w:rsid w:val="004160E8"/>
    <w:rsid w:val="00416FFE"/>
    <w:rsid w:val="004225C4"/>
    <w:rsid w:val="004228D6"/>
    <w:rsid w:val="00422CD3"/>
    <w:rsid w:val="00423282"/>
    <w:rsid w:val="004241BF"/>
    <w:rsid w:val="0042440E"/>
    <w:rsid w:val="0042476D"/>
    <w:rsid w:val="00424A5D"/>
    <w:rsid w:val="00430971"/>
    <w:rsid w:val="00431370"/>
    <w:rsid w:val="004325B3"/>
    <w:rsid w:val="004332C4"/>
    <w:rsid w:val="004333C4"/>
    <w:rsid w:val="004350CA"/>
    <w:rsid w:val="00435B36"/>
    <w:rsid w:val="00435B66"/>
    <w:rsid w:val="004368F3"/>
    <w:rsid w:val="00436D97"/>
    <w:rsid w:val="00440046"/>
    <w:rsid w:val="0044065D"/>
    <w:rsid w:val="00442E52"/>
    <w:rsid w:val="004448E0"/>
    <w:rsid w:val="004469F0"/>
    <w:rsid w:val="00446B74"/>
    <w:rsid w:val="00446B98"/>
    <w:rsid w:val="00447592"/>
    <w:rsid w:val="004478F0"/>
    <w:rsid w:val="00450FA7"/>
    <w:rsid w:val="00454453"/>
    <w:rsid w:val="004544E6"/>
    <w:rsid w:val="00456035"/>
    <w:rsid w:val="00456292"/>
    <w:rsid w:val="00456A46"/>
    <w:rsid w:val="00457C75"/>
    <w:rsid w:val="00460CFB"/>
    <w:rsid w:val="00460E9F"/>
    <w:rsid w:val="0046461D"/>
    <w:rsid w:val="00464F86"/>
    <w:rsid w:val="00465CDE"/>
    <w:rsid w:val="00466EFE"/>
    <w:rsid w:val="00467C8C"/>
    <w:rsid w:val="00470464"/>
    <w:rsid w:val="004705E3"/>
    <w:rsid w:val="00471080"/>
    <w:rsid w:val="0047206F"/>
    <w:rsid w:val="00472F83"/>
    <w:rsid w:val="004732F9"/>
    <w:rsid w:val="00473397"/>
    <w:rsid w:val="00476682"/>
    <w:rsid w:val="00480652"/>
    <w:rsid w:val="00482274"/>
    <w:rsid w:val="00482F5C"/>
    <w:rsid w:val="00482F65"/>
    <w:rsid w:val="0048510F"/>
    <w:rsid w:val="004854F2"/>
    <w:rsid w:val="00485557"/>
    <w:rsid w:val="00486C1F"/>
    <w:rsid w:val="004873E7"/>
    <w:rsid w:val="00490969"/>
    <w:rsid w:val="00491149"/>
    <w:rsid w:val="00492AC8"/>
    <w:rsid w:val="00494775"/>
    <w:rsid w:val="00494AB3"/>
    <w:rsid w:val="0049532C"/>
    <w:rsid w:val="00496998"/>
    <w:rsid w:val="00496A1C"/>
    <w:rsid w:val="00496DC6"/>
    <w:rsid w:val="004A0490"/>
    <w:rsid w:val="004A26FF"/>
    <w:rsid w:val="004A2909"/>
    <w:rsid w:val="004A29D2"/>
    <w:rsid w:val="004A3A01"/>
    <w:rsid w:val="004A3A9B"/>
    <w:rsid w:val="004A690A"/>
    <w:rsid w:val="004A6D52"/>
    <w:rsid w:val="004B0B16"/>
    <w:rsid w:val="004B154E"/>
    <w:rsid w:val="004B1CB4"/>
    <w:rsid w:val="004B254B"/>
    <w:rsid w:val="004B2D36"/>
    <w:rsid w:val="004B4218"/>
    <w:rsid w:val="004B5337"/>
    <w:rsid w:val="004C0221"/>
    <w:rsid w:val="004C064B"/>
    <w:rsid w:val="004C0E26"/>
    <w:rsid w:val="004C17A7"/>
    <w:rsid w:val="004C1A0C"/>
    <w:rsid w:val="004C39F9"/>
    <w:rsid w:val="004C4A48"/>
    <w:rsid w:val="004C55D3"/>
    <w:rsid w:val="004C5A6A"/>
    <w:rsid w:val="004C5B15"/>
    <w:rsid w:val="004C6FCB"/>
    <w:rsid w:val="004C7B35"/>
    <w:rsid w:val="004D039D"/>
    <w:rsid w:val="004D0654"/>
    <w:rsid w:val="004D0ECE"/>
    <w:rsid w:val="004D19EF"/>
    <w:rsid w:val="004D1E30"/>
    <w:rsid w:val="004D3151"/>
    <w:rsid w:val="004D394F"/>
    <w:rsid w:val="004D48EA"/>
    <w:rsid w:val="004D543A"/>
    <w:rsid w:val="004E03A9"/>
    <w:rsid w:val="004E1C3A"/>
    <w:rsid w:val="004E2AE9"/>
    <w:rsid w:val="004E2CE6"/>
    <w:rsid w:val="004E3342"/>
    <w:rsid w:val="004E5AD1"/>
    <w:rsid w:val="004E6E9B"/>
    <w:rsid w:val="004F0056"/>
    <w:rsid w:val="004F16AD"/>
    <w:rsid w:val="004F1CD6"/>
    <w:rsid w:val="004F1D01"/>
    <w:rsid w:val="004F2222"/>
    <w:rsid w:val="004F2A0D"/>
    <w:rsid w:val="004F2B08"/>
    <w:rsid w:val="004F39FB"/>
    <w:rsid w:val="004F3B22"/>
    <w:rsid w:val="004F5678"/>
    <w:rsid w:val="004F5730"/>
    <w:rsid w:val="004F599A"/>
    <w:rsid w:val="004F7058"/>
    <w:rsid w:val="00500076"/>
    <w:rsid w:val="00503DAA"/>
    <w:rsid w:val="005045B8"/>
    <w:rsid w:val="00506285"/>
    <w:rsid w:val="0050725C"/>
    <w:rsid w:val="005077D1"/>
    <w:rsid w:val="0051068C"/>
    <w:rsid w:val="00510AE7"/>
    <w:rsid w:val="00511C3A"/>
    <w:rsid w:val="00512167"/>
    <w:rsid w:val="00513A35"/>
    <w:rsid w:val="00513C6C"/>
    <w:rsid w:val="0051778B"/>
    <w:rsid w:val="00523452"/>
    <w:rsid w:val="0052377A"/>
    <w:rsid w:val="00523D06"/>
    <w:rsid w:val="00524B32"/>
    <w:rsid w:val="005255E5"/>
    <w:rsid w:val="005305F0"/>
    <w:rsid w:val="00533E7B"/>
    <w:rsid w:val="00533F60"/>
    <w:rsid w:val="0053433E"/>
    <w:rsid w:val="005347B7"/>
    <w:rsid w:val="00536D97"/>
    <w:rsid w:val="00536F37"/>
    <w:rsid w:val="00540D06"/>
    <w:rsid w:val="00541BA1"/>
    <w:rsid w:val="00542D3A"/>
    <w:rsid w:val="00543064"/>
    <w:rsid w:val="00543AB8"/>
    <w:rsid w:val="00543AE6"/>
    <w:rsid w:val="00543B52"/>
    <w:rsid w:val="00544E85"/>
    <w:rsid w:val="00545618"/>
    <w:rsid w:val="0054593F"/>
    <w:rsid w:val="00546416"/>
    <w:rsid w:val="005467A8"/>
    <w:rsid w:val="00546CB6"/>
    <w:rsid w:val="005472CA"/>
    <w:rsid w:val="005502C1"/>
    <w:rsid w:val="005509B6"/>
    <w:rsid w:val="00551A1F"/>
    <w:rsid w:val="0055544C"/>
    <w:rsid w:val="005562E9"/>
    <w:rsid w:val="0056248C"/>
    <w:rsid w:val="0056302D"/>
    <w:rsid w:val="0056483D"/>
    <w:rsid w:val="00564B6A"/>
    <w:rsid w:val="005660F1"/>
    <w:rsid w:val="00566FE0"/>
    <w:rsid w:val="00571574"/>
    <w:rsid w:val="00571ED0"/>
    <w:rsid w:val="00571FA0"/>
    <w:rsid w:val="005738B1"/>
    <w:rsid w:val="00573FA7"/>
    <w:rsid w:val="005740AB"/>
    <w:rsid w:val="0057479B"/>
    <w:rsid w:val="00574F46"/>
    <w:rsid w:val="00576103"/>
    <w:rsid w:val="005764A0"/>
    <w:rsid w:val="005776D2"/>
    <w:rsid w:val="005800A1"/>
    <w:rsid w:val="005802A6"/>
    <w:rsid w:val="00580B1F"/>
    <w:rsid w:val="00581AF4"/>
    <w:rsid w:val="00581EAF"/>
    <w:rsid w:val="00582797"/>
    <w:rsid w:val="0058290A"/>
    <w:rsid w:val="00584035"/>
    <w:rsid w:val="0058470F"/>
    <w:rsid w:val="005847E7"/>
    <w:rsid w:val="0058587F"/>
    <w:rsid w:val="00585D27"/>
    <w:rsid w:val="00585E0B"/>
    <w:rsid w:val="00585F0C"/>
    <w:rsid w:val="005868FF"/>
    <w:rsid w:val="00586E79"/>
    <w:rsid w:val="0059045F"/>
    <w:rsid w:val="005911EB"/>
    <w:rsid w:val="00591BB5"/>
    <w:rsid w:val="00591F97"/>
    <w:rsid w:val="005922F1"/>
    <w:rsid w:val="005931FA"/>
    <w:rsid w:val="005973AE"/>
    <w:rsid w:val="005973D1"/>
    <w:rsid w:val="0059752F"/>
    <w:rsid w:val="00597FE1"/>
    <w:rsid w:val="005A1007"/>
    <w:rsid w:val="005A5E04"/>
    <w:rsid w:val="005A6228"/>
    <w:rsid w:val="005A6F9D"/>
    <w:rsid w:val="005A6FF2"/>
    <w:rsid w:val="005B149C"/>
    <w:rsid w:val="005B1852"/>
    <w:rsid w:val="005B210A"/>
    <w:rsid w:val="005B2365"/>
    <w:rsid w:val="005B394D"/>
    <w:rsid w:val="005B7561"/>
    <w:rsid w:val="005C0291"/>
    <w:rsid w:val="005C27D9"/>
    <w:rsid w:val="005C326B"/>
    <w:rsid w:val="005C333B"/>
    <w:rsid w:val="005C5999"/>
    <w:rsid w:val="005C6746"/>
    <w:rsid w:val="005C6824"/>
    <w:rsid w:val="005C7405"/>
    <w:rsid w:val="005C7ABB"/>
    <w:rsid w:val="005D036F"/>
    <w:rsid w:val="005D100C"/>
    <w:rsid w:val="005D1BF9"/>
    <w:rsid w:val="005D276E"/>
    <w:rsid w:val="005D3AB3"/>
    <w:rsid w:val="005D4363"/>
    <w:rsid w:val="005D4993"/>
    <w:rsid w:val="005D4B32"/>
    <w:rsid w:val="005D5E85"/>
    <w:rsid w:val="005D759B"/>
    <w:rsid w:val="005E1721"/>
    <w:rsid w:val="005E21BC"/>
    <w:rsid w:val="005E2AD3"/>
    <w:rsid w:val="005E31FD"/>
    <w:rsid w:val="005E514E"/>
    <w:rsid w:val="005E6561"/>
    <w:rsid w:val="005E6608"/>
    <w:rsid w:val="005F050B"/>
    <w:rsid w:val="005F1723"/>
    <w:rsid w:val="005F1ECB"/>
    <w:rsid w:val="005F3A10"/>
    <w:rsid w:val="005F4004"/>
    <w:rsid w:val="005F4DB5"/>
    <w:rsid w:val="005F71BF"/>
    <w:rsid w:val="00600489"/>
    <w:rsid w:val="00600597"/>
    <w:rsid w:val="0060725D"/>
    <w:rsid w:val="00607521"/>
    <w:rsid w:val="0061084B"/>
    <w:rsid w:val="006116A8"/>
    <w:rsid w:val="0061178C"/>
    <w:rsid w:val="00613E3F"/>
    <w:rsid w:val="00614638"/>
    <w:rsid w:val="00615C51"/>
    <w:rsid w:val="006173E8"/>
    <w:rsid w:val="00617BA8"/>
    <w:rsid w:val="00617CA1"/>
    <w:rsid w:val="0062086E"/>
    <w:rsid w:val="006209E3"/>
    <w:rsid w:val="006214E0"/>
    <w:rsid w:val="00621A0F"/>
    <w:rsid w:val="006233F9"/>
    <w:rsid w:val="0062435C"/>
    <w:rsid w:val="006248F0"/>
    <w:rsid w:val="00626A52"/>
    <w:rsid w:val="00627626"/>
    <w:rsid w:val="00630364"/>
    <w:rsid w:val="00630526"/>
    <w:rsid w:val="00630746"/>
    <w:rsid w:val="00631C11"/>
    <w:rsid w:val="006329A2"/>
    <w:rsid w:val="0063350A"/>
    <w:rsid w:val="00633F25"/>
    <w:rsid w:val="006357DD"/>
    <w:rsid w:val="00635C61"/>
    <w:rsid w:val="00636695"/>
    <w:rsid w:val="006368E5"/>
    <w:rsid w:val="00636999"/>
    <w:rsid w:val="0063701E"/>
    <w:rsid w:val="006404B8"/>
    <w:rsid w:val="00641167"/>
    <w:rsid w:val="006414E3"/>
    <w:rsid w:val="006432B2"/>
    <w:rsid w:val="00643680"/>
    <w:rsid w:val="00643818"/>
    <w:rsid w:val="006460AC"/>
    <w:rsid w:val="00646D14"/>
    <w:rsid w:val="00646F95"/>
    <w:rsid w:val="00650CAA"/>
    <w:rsid w:val="006514E8"/>
    <w:rsid w:val="00651F1C"/>
    <w:rsid w:val="0065531F"/>
    <w:rsid w:val="00656853"/>
    <w:rsid w:val="00657AE7"/>
    <w:rsid w:val="0066063E"/>
    <w:rsid w:val="0066194C"/>
    <w:rsid w:val="0066321A"/>
    <w:rsid w:val="00663F9B"/>
    <w:rsid w:val="006656D6"/>
    <w:rsid w:val="00665AF8"/>
    <w:rsid w:val="00665C02"/>
    <w:rsid w:val="00667C22"/>
    <w:rsid w:val="0067185E"/>
    <w:rsid w:val="00672B0D"/>
    <w:rsid w:val="00673EE7"/>
    <w:rsid w:val="00674BF3"/>
    <w:rsid w:val="006751F8"/>
    <w:rsid w:val="006777F9"/>
    <w:rsid w:val="006802D6"/>
    <w:rsid w:val="00680B47"/>
    <w:rsid w:val="00683049"/>
    <w:rsid w:val="00683565"/>
    <w:rsid w:val="006839FD"/>
    <w:rsid w:val="00684047"/>
    <w:rsid w:val="00687684"/>
    <w:rsid w:val="006907A3"/>
    <w:rsid w:val="00691688"/>
    <w:rsid w:val="00692FE3"/>
    <w:rsid w:val="006941AF"/>
    <w:rsid w:val="00694864"/>
    <w:rsid w:val="00695D1F"/>
    <w:rsid w:val="006A0375"/>
    <w:rsid w:val="006A0DCC"/>
    <w:rsid w:val="006A29C8"/>
    <w:rsid w:val="006A2FD3"/>
    <w:rsid w:val="006A47BB"/>
    <w:rsid w:val="006A49DB"/>
    <w:rsid w:val="006A556A"/>
    <w:rsid w:val="006A5F38"/>
    <w:rsid w:val="006A6361"/>
    <w:rsid w:val="006A7DEB"/>
    <w:rsid w:val="006B1394"/>
    <w:rsid w:val="006B17BA"/>
    <w:rsid w:val="006B1F2B"/>
    <w:rsid w:val="006B2349"/>
    <w:rsid w:val="006B243C"/>
    <w:rsid w:val="006B29B9"/>
    <w:rsid w:val="006B3A42"/>
    <w:rsid w:val="006B3BA6"/>
    <w:rsid w:val="006B40DF"/>
    <w:rsid w:val="006B4E1F"/>
    <w:rsid w:val="006B52DE"/>
    <w:rsid w:val="006B7A5B"/>
    <w:rsid w:val="006C0899"/>
    <w:rsid w:val="006C1A81"/>
    <w:rsid w:val="006C2348"/>
    <w:rsid w:val="006C4AD4"/>
    <w:rsid w:val="006C78D6"/>
    <w:rsid w:val="006D02FE"/>
    <w:rsid w:val="006D1501"/>
    <w:rsid w:val="006D263C"/>
    <w:rsid w:val="006D27C8"/>
    <w:rsid w:val="006D2B0B"/>
    <w:rsid w:val="006D2FD5"/>
    <w:rsid w:val="006D39D8"/>
    <w:rsid w:val="006D4539"/>
    <w:rsid w:val="006D49A8"/>
    <w:rsid w:val="006D4F4C"/>
    <w:rsid w:val="006D5709"/>
    <w:rsid w:val="006D575E"/>
    <w:rsid w:val="006D6362"/>
    <w:rsid w:val="006E3098"/>
    <w:rsid w:val="006E458D"/>
    <w:rsid w:val="006E45F1"/>
    <w:rsid w:val="006E473E"/>
    <w:rsid w:val="006E52B1"/>
    <w:rsid w:val="006E56BB"/>
    <w:rsid w:val="006E6205"/>
    <w:rsid w:val="006E63F3"/>
    <w:rsid w:val="006E67FB"/>
    <w:rsid w:val="006E72D0"/>
    <w:rsid w:val="006E7526"/>
    <w:rsid w:val="006F173C"/>
    <w:rsid w:val="006F1FBF"/>
    <w:rsid w:val="006F2967"/>
    <w:rsid w:val="006F3F50"/>
    <w:rsid w:val="006F45BC"/>
    <w:rsid w:val="006F5BF7"/>
    <w:rsid w:val="006F616F"/>
    <w:rsid w:val="006F6EF2"/>
    <w:rsid w:val="006F728F"/>
    <w:rsid w:val="006F7BAC"/>
    <w:rsid w:val="00700933"/>
    <w:rsid w:val="00701264"/>
    <w:rsid w:val="00701646"/>
    <w:rsid w:val="00701C7D"/>
    <w:rsid w:val="00702F75"/>
    <w:rsid w:val="00703B5D"/>
    <w:rsid w:val="00703F20"/>
    <w:rsid w:val="007041C0"/>
    <w:rsid w:val="007046EF"/>
    <w:rsid w:val="00706020"/>
    <w:rsid w:val="00707448"/>
    <w:rsid w:val="00707D6D"/>
    <w:rsid w:val="00710C98"/>
    <w:rsid w:val="00710EA8"/>
    <w:rsid w:val="007116F1"/>
    <w:rsid w:val="00714159"/>
    <w:rsid w:val="007148B6"/>
    <w:rsid w:val="00714B0B"/>
    <w:rsid w:val="00714F78"/>
    <w:rsid w:val="00716561"/>
    <w:rsid w:val="0072336B"/>
    <w:rsid w:val="007233DB"/>
    <w:rsid w:val="00724499"/>
    <w:rsid w:val="00726A8E"/>
    <w:rsid w:val="00726E48"/>
    <w:rsid w:val="0072753E"/>
    <w:rsid w:val="00732A94"/>
    <w:rsid w:val="00732CFB"/>
    <w:rsid w:val="00733035"/>
    <w:rsid w:val="00734D67"/>
    <w:rsid w:val="00734F28"/>
    <w:rsid w:val="0073502C"/>
    <w:rsid w:val="00735161"/>
    <w:rsid w:val="0073530F"/>
    <w:rsid w:val="007353CA"/>
    <w:rsid w:val="00735DFA"/>
    <w:rsid w:val="00736F92"/>
    <w:rsid w:val="00736FE2"/>
    <w:rsid w:val="00737699"/>
    <w:rsid w:val="00744024"/>
    <w:rsid w:val="0074684A"/>
    <w:rsid w:val="007471A5"/>
    <w:rsid w:val="00747525"/>
    <w:rsid w:val="00747E8F"/>
    <w:rsid w:val="007521C5"/>
    <w:rsid w:val="00753181"/>
    <w:rsid w:val="00754015"/>
    <w:rsid w:val="007543D0"/>
    <w:rsid w:val="007552E3"/>
    <w:rsid w:val="00755E54"/>
    <w:rsid w:val="00756542"/>
    <w:rsid w:val="007566AD"/>
    <w:rsid w:val="007566E3"/>
    <w:rsid w:val="00756934"/>
    <w:rsid w:val="007569CC"/>
    <w:rsid w:val="00756FFC"/>
    <w:rsid w:val="00757708"/>
    <w:rsid w:val="0075783D"/>
    <w:rsid w:val="00757C73"/>
    <w:rsid w:val="00761ADA"/>
    <w:rsid w:val="00765958"/>
    <w:rsid w:val="00765B17"/>
    <w:rsid w:val="007673B8"/>
    <w:rsid w:val="00770324"/>
    <w:rsid w:val="00770CD7"/>
    <w:rsid w:val="00773159"/>
    <w:rsid w:val="00773597"/>
    <w:rsid w:val="00773E9E"/>
    <w:rsid w:val="00774BB4"/>
    <w:rsid w:val="007760F6"/>
    <w:rsid w:val="0077639D"/>
    <w:rsid w:val="00776A53"/>
    <w:rsid w:val="00780498"/>
    <w:rsid w:val="007813DC"/>
    <w:rsid w:val="007835F6"/>
    <w:rsid w:val="00784491"/>
    <w:rsid w:val="00784F9B"/>
    <w:rsid w:val="00785046"/>
    <w:rsid w:val="007853F4"/>
    <w:rsid w:val="00790A24"/>
    <w:rsid w:val="00790FD1"/>
    <w:rsid w:val="00791C2A"/>
    <w:rsid w:val="007922F3"/>
    <w:rsid w:val="0079246B"/>
    <w:rsid w:val="007961C9"/>
    <w:rsid w:val="00796237"/>
    <w:rsid w:val="00796AAD"/>
    <w:rsid w:val="007A003E"/>
    <w:rsid w:val="007A13AC"/>
    <w:rsid w:val="007A1EDF"/>
    <w:rsid w:val="007A239F"/>
    <w:rsid w:val="007A23E1"/>
    <w:rsid w:val="007A2724"/>
    <w:rsid w:val="007A311E"/>
    <w:rsid w:val="007A3E50"/>
    <w:rsid w:val="007A5095"/>
    <w:rsid w:val="007A528B"/>
    <w:rsid w:val="007A577E"/>
    <w:rsid w:val="007A624F"/>
    <w:rsid w:val="007A6652"/>
    <w:rsid w:val="007A7CB3"/>
    <w:rsid w:val="007A7DB0"/>
    <w:rsid w:val="007B1DF9"/>
    <w:rsid w:val="007B1F7A"/>
    <w:rsid w:val="007B2986"/>
    <w:rsid w:val="007B3BC7"/>
    <w:rsid w:val="007B4189"/>
    <w:rsid w:val="007B4E9C"/>
    <w:rsid w:val="007B53DB"/>
    <w:rsid w:val="007B63F5"/>
    <w:rsid w:val="007B77AA"/>
    <w:rsid w:val="007B78F6"/>
    <w:rsid w:val="007B7DB1"/>
    <w:rsid w:val="007C0060"/>
    <w:rsid w:val="007C08BE"/>
    <w:rsid w:val="007C16FE"/>
    <w:rsid w:val="007C368C"/>
    <w:rsid w:val="007C3DBB"/>
    <w:rsid w:val="007C41EC"/>
    <w:rsid w:val="007C455F"/>
    <w:rsid w:val="007C4F40"/>
    <w:rsid w:val="007D0DB3"/>
    <w:rsid w:val="007D199C"/>
    <w:rsid w:val="007D52CA"/>
    <w:rsid w:val="007D7E74"/>
    <w:rsid w:val="007E1840"/>
    <w:rsid w:val="007E2CBE"/>
    <w:rsid w:val="007E38A3"/>
    <w:rsid w:val="007E41E9"/>
    <w:rsid w:val="007E4C35"/>
    <w:rsid w:val="007E5121"/>
    <w:rsid w:val="007E5774"/>
    <w:rsid w:val="007E5CE9"/>
    <w:rsid w:val="007E6AC1"/>
    <w:rsid w:val="007E7255"/>
    <w:rsid w:val="007E755D"/>
    <w:rsid w:val="007F0515"/>
    <w:rsid w:val="007F08E4"/>
    <w:rsid w:val="007F17E2"/>
    <w:rsid w:val="007F2C34"/>
    <w:rsid w:val="007F2E8C"/>
    <w:rsid w:val="007F322E"/>
    <w:rsid w:val="007F4062"/>
    <w:rsid w:val="007F42BA"/>
    <w:rsid w:val="007F4584"/>
    <w:rsid w:val="007F4E36"/>
    <w:rsid w:val="007F535A"/>
    <w:rsid w:val="007F5762"/>
    <w:rsid w:val="007F5CE3"/>
    <w:rsid w:val="007F63E1"/>
    <w:rsid w:val="007F68F8"/>
    <w:rsid w:val="007F6A14"/>
    <w:rsid w:val="007F6B9B"/>
    <w:rsid w:val="007F7401"/>
    <w:rsid w:val="007F7BEE"/>
    <w:rsid w:val="008001C1"/>
    <w:rsid w:val="008020D3"/>
    <w:rsid w:val="008023F4"/>
    <w:rsid w:val="00802EAD"/>
    <w:rsid w:val="00803449"/>
    <w:rsid w:val="00803692"/>
    <w:rsid w:val="008038B1"/>
    <w:rsid w:val="008043C5"/>
    <w:rsid w:val="00804499"/>
    <w:rsid w:val="00804888"/>
    <w:rsid w:val="008055D8"/>
    <w:rsid w:val="00805740"/>
    <w:rsid w:val="00806135"/>
    <w:rsid w:val="00806394"/>
    <w:rsid w:val="00807E16"/>
    <w:rsid w:val="008104B8"/>
    <w:rsid w:val="008109D5"/>
    <w:rsid w:val="00812B5A"/>
    <w:rsid w:val="008132DE"/>
    <w:rsid w:val="008138F0"/>
    <w:rsid w:val="00814E86"/>
    <w:rsid w:val="0081553B"/>
    <w:rsid w:val="00815863"/>
    <w:rsid w:val="0081697D"/>
    <w:rsid w:val="00816AE4"/>
    <w:rsid w:val="008173A4"/>
    <w:rsid w:val="00817C47"/>
    <w:rsid w:val="00820952"/>
    <w:rsid w:val="0082341D"/>
    <w:rsid w:val="008240F0"/>
    <w:rsid w:val="00826670"/>
    <w:rsid w:val="00826858"/>
    <w:rsid w:val="00827001"/>
    <w:rsid w:val="008305AF"/>
    <w:rsid w:val="0083063E"/>
    <w:rsid w:val="00831E18"/>
    <w:rsid w:val="008326CB"/>
    <w:rsid w:val="0083521B"/>
    <w:rsid w:val="00835231"/>
    <w:rsid w:val="008360F2"/>
    <w:rsid w:val="00836490"/>
    <w:rsid w:val="00837832"/>
    <w:rsid w:val="00837CD9"/>
    <w:rsid w:val="00840092"/>
    <w:rsid w:val="008421AE"/>
    <w:rsid w:val="008479B2"/>
    <w:rsid w:val="00847E7D"/>
    <w:rsid w:val="00850183"/>
    <w:rsid w:val="008508AC"/>
    <w:rsid w:val="00850B26"/>
    <w:rsid w:val="00851BE3"/>
    <w:rsid w:val="0085207A"/>
    <w:rsid w:val="0085226B"/>
    <w:rsid w:val="00852D0B"/>
    <w:rsid w:val="008532A8"/>
    <w:rsid w:val="008539CE"/>
    <w:rsid w:val="0085436B"/>
    <w:rsid w:val="00855F20"/>
    <w:rsid w:val="00856933"/>
    <w:rsid w:val="00856B7E"/>
    <w:rsid w:val="00857645"/>
    <w:rsid w:val="00857A7E"/>
    <w:rsid w:val="0086097B"/>
    <w:rsid w:val="00860B0E"/>
    <w:rsid w:val="00860B21"/>
    <w:rsid w:val="00861177"/>
    <w:rsid w:val="0086124E"/>
    <w:rsid w:val="0086162D"/>
    <w:rsid w:val="008632ED"/>
    <w:rsid w:val="0086410F"/>
    <w:rsid w:val="0086446A"/>
    <w:rsid w:val="008655FA"/>
    <w:rsid w:val="00866DB1"/>
    <w:rsid w:val="00866EAA"/>
    <w:rsid w:val="008679AF"/>
    <w:rsid w:val="00867B5A"/>
    <w:rsid w:val="00871DBE"/>
    <w:rsid w:val="00872C71"/>
    <w:rsid w:val="0087513B"/>
    <w:rsid w:val="0087594E"/>
    <w:rsid w:val="0087607A"/>
    <w:rsid w:val="00876DB1"/>
    <w:rsid w:val="00876EA5"/>
    <w:rsid w:val="00877604"/>
    <w:rsid w:val="00877A4A"/>
    <w:rsid w:val="00877B67"/>
    <w:rsid w:val="00880158"/>
    <w:rsid w:val="0088093A"/>
    <w:rsid w:val="00880CEC"/>
    <w:rsid w:val="00882304"/>
    <w:rsid w:val="00882F86"/>
    <w:rsid w:val="00883BC6"/>
    <w:rsid w:val="00883F75"/>
    <w:rsid w:val="00884348"/>
    <w:rsid w:val="00885532"/>
    <w:rsid w:val="00886136"/>
    <w:rsid w:val="0088725B"/>
    <w:rsid w:val="0089071B"/>
    <w:rsid w:val="00891596"/>
    <w:rsid w:val="00891E91"/>
    <w:rsid w:val="00893020"/>
    <w:rsid w:val="00893ECB"/>
    <w:rsid w:val="0089434F"/>
    <w:rsid w:val="00894AA2"/>
    <w:rsid w:val="00894BBD"/>
    <w:rsid w:val="00895132"/>
    <w:rsid w:val="00895F48"/>
    <w:rsid w:val="0089668C"/>
    <w:rsid w:val="00896A48"/>
    <w:rsid w:val="00897C48"/>
    <w:rsid w:val="008A1230"/>
    <w:rsid w:val="008A16DF"/>
    <w:rsid w:val="008A263C"/>
    <w:rsid w:val="008A26E2"/>
    <w:rsid w:val="008A2A04"/>
    <w:rsid w:val="008A4B44"/>
    <w:rsid w:val="008A4CBC"/>
    <w:rsid w:val="008A5301"/>
    <w:rsid w:val="008A63AC"/>
    <w:rsid w:val="008A7174"/>
    <w:rsid w:val="008A74FE"/>
    <w:rsid w:val="008B0AC9"/>
    <w:rsid w:val="008B2A76"/>
    <w:rsid w:val="008B2B61"/>
    <w:rsid w:val="008B3479"/>
    <w:rsid w:val="008B4388"/>
    <w:rsid w:val="008B4C22"/>
    <w:rsid w:val="008B543A"/>
    <w:rsid w:val="008B5C61"/>
    <w:rsid w:val="008B6CFC"/>
    <w:rsid w:val="008B731C"/>
    <w:rsid w:val="008B7B58"/>
    <w:rsid w:val="008B7F39"/>
    <w:rsid w:val="008C0686"/>
    <w:rsid w:val="008C1FAB"/>
    <w:rsid w:val="008C360B"/>
    <w:rsid w:val="008C4936"/>
    <w:rsid w:val="008C4B4E"/>
    <w:rsid w:val="008C4B74"/>
    <w:rsid w:val="008D06D7"/>
    <w:rsid w:val="008D1479"/>
    <w:rsid w:val="008D1884"/>
    <w:rsid w:val="008D202C"/>
    <w:rsid w:val="008D22F2"/>
    <w:rsid w:val="008D4181"/>
    <w:rsid w:val="008D4694"/>
    <w:rsid w:val="008D4E9A"/>
    <w:rsid w:val="008D52D8"/>
    <w:rsid w:val="008D537D"/>
    <w:rsid w:val="008D640D"/>
    <w:rsid w:val="008D6E51"/>
    <w:rsid w:val="008D6EF9"/>
    <w:rsid w:val="008E0279"/>
    <w:rsid w:val="008E437E"/>
    <w:rsid w:val="008E5281"/>
    <w:rsid w:val="008E5A77"/>
    <w:rsid w:val="008E6449"/>
    <w:rsid w:val="008E779A"/>
    <w:rsid w:val="008E7A69"/>
    <w:rsid w:val="008F0452"/>
    <w:rsid w:val="008F07D5"/>
    <w:rsid w:val="008F1969"/>
    <w:rsid w:val="008F1A86"/>
    <w:rsid w:val="008F3BB5"/>
    <w:rsid w:val="008F535A"/>
    <w:rsid w:val="009021A4"/>
    <w:rsid w:val="00903AEA"/>
    <w:rsid w:val="0090578F"/>
    <w:rsid w:val="00905EC0"/>
    <w:rsid w:val="009062CF"/>
    <w:rsid w:val="009062D5"/>
    <w:rsid w:val="00907429"/>
    <w:rsid w:val="0090755D"/>
    <w:rsid w:val="00910F77"/>
    <w:rsid w:val="009111FE"/>
    <w:rsid w:val="009121A4"/>
    <w:rsid w:val="00912C37"/>
    <w:rsid w:val="00914EBE"/>
    <w:rsid w:val="00916B85"/>
    <w:rsid w:val="00916D31"/>
    <w:rsid w:val="00916FF9"/>
    <w:rsid w:val="00917CD6"/>
    <w:rsid w:val="0092158E"/>
    <w:rsid w:val="009225F7"/>
    <w:rsid w:val="00922A9F"/>
    <w:rsid w:val="0092383B"/>
    <w:rsid w:val="00923C9C"/>
    <w:rsid w:val="0092499E"/>
    <w:rsid w:val="00924CF8"/>
    <w:rsid w:val="00927FD8"/>
    <w:rsid w:val="0093002D"/>
    <w:rsid w:val="009308D2"/>
    <w:rsid w:val="00931E5A"/>
    <w:rsid w:val="00932D86"/>
    <w:rsid w:val="00934CD6"/>
    <w:rsid w:val="009359B7"/>
    <w:rsid w:val="009365E8"/>
    <w:rsid w:val="00936989"/>
    <w:rsid w:val="00937537"/>
    <w:rsid w:val="00937DFC"/>
    <w:rsid w:val="009415BF"/>
    <w:rsid w:val="00941C5C"/>
    <w:rsid w:val="00941E97"/>
    <w:rsid w:val="009428CC"/>
    <w:rsid w:val="00943020"/>
    <w:rsid w:val="00943318"/>
    <w:rsid w:val="00943B5C"/>
    <w:rsid w:val="00944C08"/>
    <w:rsid w:val="0094506D"/>
    <w:rsid w:val="0094527A"/>
    <w:rsid w:val="00945353"/>
    <w:rsid w:val="009469E6"/>
    <w:rsid w:val="0094762F"/>
    <w:rsid w:val="00947C1B"/>
    <w:rsid w:val="00951091"/>
    <w:rsid w:val="0095194C"/>
    <w:rsid w:val="00952D4E"/>
    <w:rsid w:val="00953851"/>
    <w:rsid w:val="0095451E"/>
    <w:rsid w:val="00955345"/>
    <w:rsid w:val="00955A0F"/>
    <w:rsid w:val="00955D8A"/>
    <w:rsid w:val="00956B5F"/>
    <w:rsid w:val="00956C63"/>
    <w:rsid w:val="009574DE"/>
    <w:rsid w:val="009605B5"/>
    <w:rsid w:val="00960627"/>
    <w:rsid w:val="00961893"/>
    <w:rsid w:val="00962F83"/>
    <w:rsid w:val="00963D2F"/>
    <w:rsid w:val="0096408A"/>
    <w:rsid w:val="00966A9A"/>
    <w:rsid w:val="00966E97"/>
    <w:rsid w:val="009676DB"/>
    <w:rsid w:val="009735C2"/>
    <w:rsid w:val="00974E08"/>
    <w:rsid w:val="009753D7"/>
    <w:rsid w:val="00976AFA"/>
    <w:rsid w:val="0097735E"/>
    <w:rsid w:val="009777D2"/>
    <w:rsid w:val="00977A99"/>
    <w:rsid w:val="009821E5"/>
    <w:rsid w:val="00982616"/>
    <w:rsid w:val="00983E3C"/>
    <w:rsid w:val="009845CF"/>
    <w:rsid w:val="00986235"/>
    <w:rsid w:val="009874EE"/>
    <w:rsid w:val="00991470"/>
    <w:rsid w:val="00993CFC"/>
    <w:rsid w:val="00994BDC"/>
    <w:rsid w:val="009953FE"/>
    <w:rsid w:val="009969AD"/>
    <w:rsid w:val="00996D5E"/>
    <w:rsid w:val="00997056"/>
    <w:rsid w:val="0099720D"/>
    <w:rsid w:val="009A08FA"/>
    <w:rsid w:val="009A0D6D"/>
    <w:rsid w:val="009A0F33"/>
    <w:rsid w:val="009A2193"/>
    <w:rsid w:val="009A27F0"/>
    <w:rsid w:val="009A4CF7"/>
    <w:rsid w:val="009A5E91"/>
    <w:rsid w:val="009A62E2"/>
    <w:rsid w:val="009A6EAD"/>
    <w:rsid w:val="009A7768"/>
    <w:rsid w:val="009B02E1"/>
    <w:rsid w:val="009B073C"/>
    <w:rsid w:val="009B23F4"/>
    <w:rsid w:val="009B47C1"/>
    <w:rsid w:val="009B5325"/>
    <w:rsid w:val="009B67C1"/>
    <w:rsid w:val="009B6E38"/>
    <w:rsid w:val="009C05B3"/>
    <w:rsid w:val="009C1C88"/>
    <w:rsid w:val="009C23F3"/>
    <w:rsid w:val="009C2FA0"/>
    <w:rsid w:val="009C3F65"/>
    <w:rsid w:val="009C69F7"/>
    <w:rsid w:val="009C75A7"/>
    <w:rsid w:val="009D0510"/>
    <w:rsid w:val="009D0E53"/>
    <w:rsid w:val="009D0FCC"/>
    <w:rsid w:val="009D1210"/>
    <w:rsid w:val="009D27B1"/>
    <w:rsid w:val="009D30BA"/>
    <w:rsid w:val="009D537D"/>
    <w:rsid w:val="009D7747"/>
    <w:rsid w:val="009D7A00"/>
    <w:rsid w:val="009E4638"/>
    <w:rsid w:val="009E55AD"/>
    <w:rsid w:val="009E5FBE"/>
    <w:rsid w:val="009E6067"/>
    <w:rsid w:val="009E72C9"/>
    <w:rsid w:val="009F1714"/>
    <w:rsid w:val="009F3613"/>
    <w:rsid w:val="009F46DB"/>
    <w:rsid w:val="009F54AC"/>
    <w:rsid w:val="009F698B"/>
    <w:rsid w:val="00A008A0"/>
    <w:rsid w:val="00A009B4"/>
    <w:rsid w:val="00A009CD"/>
    <w:rsid w:val="00A02716"/>
    <w:rsid w:val="00A0279E"/>
    <w:rsid w:val="00A04685"/>
    <w:rsid w:val="00A052F3"/>
    <w:rsid w:val="00A05FE9"/>
    <w:rsid w:val="00A06563"/>
    <w:rsid w:val="00A10112"/>
    <w:rsid w:val="00A107D7"/>
    <w:rsid w:val="00A10AF6"/>
    <w:rsid w:val="00A1112C"/>
    <w:rsid w:val="00A11C75"/>
    <w:rsid w:val="00A15DE3"/>
    <w:rsid w:val="00A16663"/>
    <w:rsid w:val="00A16B50"/>
    <w:rsid w:val="00A172AC"/>
    <w:rsid w:val="00A21A40"/>
    <w:rsid w:val="00A21B11"/>
    <w:rsid w:val="00A21D92"/>
    <w:rsid w:val="00A22FB1"/>
    <w:rsid w:val="00A24DD7"/>
    <w:rsid w:val="00A251A8"/>
    <w:rsid w:val="00A2664D"/>
    <w:rsid w:val="00A26745"/>
    <w:rsid w:val="00A31CB5"/>
    <w:rsid w:val="00A3265A"/>
    <w:rsid w:val="00A32758"/>
    <w:rsid w:val="00A337C1"/>
    <w:rsid w:val="00A33B46"/>
    <w:rsid w:val="00A33B6B"/>
    <w:rsid w:val="00A35023"/>
    <w:rsid w:val="00A35CBE"/>
    <w:rsid w:val="00A40B4A"/>
    <w:rsid w:val="00A44822"/>
    <w:rsid w:val="00A4684B"/>
    <w:rsid w:val="00A46B23"/>
    <w:rsid w:val="00A478F7"/>
    <w:rsid w:val="00A518F1"/>
    <w:rsid w:val="00A51EA2"/>
    <w:rsid w:val="00A54CC2"/>
    <w:rsid w:val="00A57599"/>
    <w:rsid w:val="00A57676"/>
    <w:rsid w:val="00A600E4"/>
    <w:rsid w:val="00A60C51"/>
    <w:rsid w:val="00A6132F"/>
    <w:rsid w:val="00A6176F"/>
    <w:rsid w:val="00A61FE2"/>
    <w:rsid w:val="00A637E5"/>
    <w:rsid w:val="00A64437"/>
    <w:rsid w:val="00A651A7"/>
    <w:rsid w:val="00A6538F"/>
    <w:rsid w:val="00A65952"/>
    <w:rsid w:val="00A65AF1"/>
    <w:rsid w:val="00A65BB5"/>
    <w:rsid w:val="00A6675B"/>
    <w:rsid w:val="00A66E82"/>
    <w:rsid w:val="00A67C6C"/>
    <w:rsid w:val="00A728A7"/>
    <w:rsid w:val="00A72FC9"/>
    <w:rsid w:val="00A76899"/>
    <w:rsid w:val="00A768F1"/>
    <w:rsid w:val="00A76C4A"/>
    <w:rsid w:val="00A76FC8"/>
    <w:rsid w:val="00A7772A"/>
    <w:rsid w:val="00A77979"/>
    <w:rsid w:val="00A8112F"/>
    <w:rsid w:val="00A81AA1"/>
    <w:rsid w:val="00A82B9E"/>
    <w:rsid w:val="00A8365B"/>
    <w:rsid w:val="00A8458A"/>
    <w:rsid w:val="00A8478C"/>
    <w:rsid w:val="00A84EDD"/>
    <w:rsid w:val="00A8502E"/>
    <w:rsid w:val="00A86632"/>
    <w:rsid w:val="00A86749"/>
    <w:rsid w:val="00A86C95"/>
    <w:rsid w:val="00A9070D"/>
    <w:rsid w:val="00A935A9"/>
    <w:rsid w:val="00A93A3B"/>
    <w:rsid w:val="00A94FB7"/>
    <w:rsid w:val="00A956F8"/>
    <w:rsid w:val="00A9581D"/>
    <w:rsid w:val="00A96881"/>
    <w:rsid w:val="00A969E0"/>
    <w:rsid w:val="00A97506"/>
    <w:rsid w:val="00AA0017"/>
    <w:rsid w:val="00AA0DE8"/>
    <w:rsid w:val="00AA1542"/>
    <w:rsid w:val="00AA35E9"/>
    <w:rsid w:val="00AA4067"/>
    <w:rsid w:val="00AA4DA9"/>
    <w:rsid w:val="00AA5363"/>
    <w:rsid w:val="00AA79CE"/>
    <w:rsid w:val="00AB0157"/>
    <w:rsid w:val="00AB01D0"/>
    <w:rsid w:val="00AB0B90"/>
    <w:rsid w:val="00AB0F20"/>
    <w:rsid w:val="00AB128F"/>
    <w:rsid w:val="00AC0F08"/>
    <w:rsid w:val="00AC521F"/>
    <w:rsid w:val="00AD0CBB"/>
    <w:rsid w:val="00AD0FFD"/>
    <w:rsid w:val="00AD18D6"/>
    <w:rsid w:val="00AD1F8A"/>
    <w:rsid w:val="00AD5997"/>
    <w:rsid w:val="00AD5A0F"/>
    <w:rsid w:val="00AD6D49"/>
    <w:rsid w:val="00AE004A"/>
    <w:rsid w:val="00AE0146"/>
    <w:rsid w:val="00AE05EC"/>
    <w:rsid w:val="00AE082A"/>
    <w:rsid w:val="00AE0A84"/>
    <w:rsid w:val="00AE1943"/>
    <w:rsid w:val="00AE1B13"/>
    <w:rsid w:val="00AE2B18"/>
    <w:rsid w:val="00AE366F"/>
    <w:rsid w:val="00AE431B"/>
    <w:rsid w:val="00AE435F"/>
    <w:rsid w:val="00AE4C06"/>
    <w:rsid w:val="00AE512F"/>
    <w:rsid w:val="00AE5779"/>
    <w:rsid w:val="00AE5D85"/>
    <w:rsid w:val="00AE601E"/>
    <w:rsid w:val="00AF04DC"/>
    <w:rsid w:val="00AF066C"/>
    <w:rsid w:val="00AF066D"/>
    <w:rsid w:val="00AF0CC7"/>
    <w:rsid w:val="00AF575E"/>
    <w:rsid w:val="00AF5984"/>
    <w:rsid w:val="00AF75C1"/>
    <w:rsid w:val="00AF780C"/>
    <w:rsid w:val="00B0041F"/>
    <w:rsid w:val="00B00652"/>
    <w:rsid w:val="00B009B7"/>
    <w:rsid w:val="00B015C5"/>
    <w:rsid w:val="00B03F06"/>
    <w:rsid w:val="00B062D8"/>
    <w:rsid w:val="00B06DEA"/>
    <w:rsid w:val="00B07972"/>
    <w:rsid w:val="00B104C0"/>
    <w:rsid w:val="00B11A8D"/>
    <w:rsid w:val="00B11D78"/>
    <w:rsid w:val="00B14E0D"/>
    <w:rsid w:val="00B15FAC"/>
    <w:rsid w:val="00B16A66"/>
    <w:rsid w:val="00B21F3A"/>
    <w:rsid w:val="00B22447"/>
    <w:rsid w:val="00B254E2"/>
    <w:rsid w:val="00B25B5E"/>
    <w:rsid w:val="00B2634A"/>
    <w:rsid w:val="00B26573"/>
    <w:rsid w:val="00B2739B"/>
    <w:rsid w:val="00B27F7A"/>
    <w:rsid w:val="00B302D8"/>
    <w:rsid w:val="00B30E5C"/>
    <w:rsid w:val="00B31726"/>
    <w:rsid w:val="00B335DD"/>
    <w:rsid w:val="00B36ACA"/>
    <w:rsid w:val="00B37301"/>
    <w:rsid w:val="00B4039A"/>
    <w:rsid w:val="00B4062F"/>
    <w:rsid w:val="00B432EC"/>
    <w:rsid w:val="00B43EE8"/>
    <w:rsid w:val="00B4494C"/>
    <w:rsid w:val="00B44E68"/>
    <w:rsid w:val="00B45914"/>
    <w:rsid w:val="00B47BBE"/>
    <w:rsid w:val="00B51C8B"/>
    <w:rsid w:val="00B53039"/>
    <w:rsid w:val="00B53A48"/>
    <w:rsid w:val="00B54BBA"/>
    <w:rsid w:val="00B55124"/>
    <w:rsid w:val="00B55747"/>
    <w:rsid w:val="00B55E57"/>
    <w:rsid w:val="00B55FA8"/>
    <w:rsid w:val="00B5640E"/>
    <w:rsid w:val="00B619A5"/>
    <w:rsid w:val="00B62B8A"/>
    <w:rsid w:val="00B62C6C"/>
    <w:rsid w:val="00B6471D"/>
    <w:rsid w:val="00B6477F"/>
    <w:rsid w:val="00B64FB6"/>
    <w:rsid w:val="00B67C64"/>
    <w:rsid w:val="00B70414"/>
    <w:rsid w:val="00B70FCF"/>
    <w:rsid w:val="00B71E90"/>
    <w:rsid w:val="00B724DF"/>
    <w:rsid w:val="00B72B8E"/>
    <w:rsid w:val="00B738BB"/>
    <w:rsid w:val="00B74166"/>
    <w:rsid w:val="00B74727"/>
    <w:rsid w:val="00B74BF5"/>
    <w:rsid w:val="00B74C3E"/>
    <w:rsid w:val="00B76C5E"/>
    <w:rsid w:val="00B772D0"/>
    <w:rsid w:val="00B7775C"/>
    <w:rsid w:val="00B804B4"/>
    <w:rsid w:val="00B814B9"/>
    <w:rsid w:val="00B84588"/>
    <w:rsid w:val="00B84A18"/>
    <w:rsid w:val="00B86979"/>
    <w:rsid w:val="00B9024F"/>
    <w:rsid w:val="00B91B9D"/>
    <w:rsid w:val="00B946DC"/>
    <w:rsid w:val="00B94C1F"/>
    <w:rsid w:val="00B95041"/>
    <w:rsid w:val="00B95337"/>
    <w:rsid w:val="00B9744F"/>
    <w:rsid w:val="00BA0610"/>
    <w:rsid w:val="00BA25FB"/>
    <w:rsid w:val="00BA4281"/>
    <w:rsid w:val="00BA4A5C"/>
    <w:rsid w:val="00BA5FF1"/>
    <w:rsid w:val="00BA6ADD"/>
    <w:rsid w:val="00BA6F42"/>
    <w:rsid w:val="00BB1DB1"/>
    <w:rsid w:val="00BB332A"/>
    <w:rsid w:val="00BB5A66"/>
    <w:rsid w:val="00BB5BCF"/>
    <w:rsid w:val="00BB6348"/>
    <w:rsid w:val="00BB688F"/>
    <w:rsid w:val="00BB6E77"/>
    <w:rsid w:val="00BB79EF"/>
    <w:rsid w:val="00BC0E75"/>
    <w:rsid w:val="00BC27F2"/>
    <w:rsid w:val="00BC37F5"/>
    <w:rsid w:val="00BC4065"/>
    <w:rsid w:val="00BC4D38"/>
    <w:rsid w:val="00BC50AE"/>
    <w:rsid w:val="00BC5295"/>
    <w:rsid w:val="00BC5416"/>
    <w:rsid w:val="00BC6AFD"/>
    <w:rsid w:val="00BC6B81"/>
    <w:rsid w:val="00BC6BC9"/>
    <w:rsid w:val="00BC6E7F"/>
    <w:rsid w:val="00BC7445"/>
    <w:rsid w:val="00BD092E"/>
    <w:rsid w:val="00BD19C9"/>
    <w:rsid w:val="00BD2299"/>
    <w:rsid w:val="00BD25D0"/>
    <w:rsid w:val="00BD2943"/>
    <w:rsid w:val="00BD4DA9"/>
    <w:rsid w:val="00BD4F46"/>
    <w:rsid w:val="00BE0BBA"/>
    <w:rsid w:val="00BE222B"/>
    <w:rsid w:val="00BE385E"/>
    <w:rsid w:val="00BE4C06"/>
    <w:rsid w:val="00BE520F"/>
    <w:rsid w:val="00BE5954"/>
    <w:rsid w:val="00BE7054"/>
    <w:rsid w:val="00BE71FA"/>
    <w:rsid w:val="00BE7ACD"/>
    <w:rsid w:val="00BF0142"/>
    <w:rsid w:val="00BF25ED"/>
    <w:rsid w:val="00BF3888"/>
    <w:rsid w:val="00BF3EEA"/>
    <w:rsid w:val="00BF5AC1"/>
    <w:rsid w:val="00C00A9A"/>
    <w:rsid w:val="00C0230A"/>
    <w:rsid w:val="00C0396C"/>
    <w:rsid w:val="00C03C2E"/>
    <w:rsid w:val="00C03EAF"/>
    <w:rsid w:val="00C0548A"/>
    <w:rsid w:val="00C0685C"/>
    <w:rsid w:val="00C078F3"/>
    <w:rsid w:val="00C112EF"/>
    <w:rsid w:val="00C12028"/>
    <w:rsid w:val="00C12D53"/>
    <w:rsid w:val="00C12D97"/>
    <w:rsid w:val="00C137B4"/>
    <w:rsid w:val="00C13E45"/>
    <w:rsid w:val="00C142A3"/>
    <w:rsid w:val="00C15EFE"/>
    <w:rsid w:val="00C1763E"/>
    <w:rsid w:val="00C2089F"/>
    <w:rsid w:val="00C2192C"/>
    <w:rsid w:val="00C22366"/>
    <w:rsid w:val="00C232CD"/>
    <w:rsid w:val="00C23790"/>
    <w:rsid w:val="00C23C3B"/>
    <w:rsid w:val="00C24DE4"/>
    <w:rsid w:val="00C26AC1"/>
    <w:rsid w:val="00C272FF"/>
    <w:rsid w:val="00C27667"/>
    <w:rsid w:val="00C31FC6"/>
    <w:rsid w:val="00C325D4"/>
    <w:rsid w:val="00C3315A"/>
    <w:rsid w:val="00C33778"/>
    <w:rsid w:val="00C36213"/>
    <w:rsid w:val="00C37A1F"/>
    <w:rsid w:val="00C42B80"/>
    <w:rsid w:val="00C4348A"/>
    <w:rsid w:val="00C438CF"/>
    <w:rsid w:val="00C4422A"/>
    <w:rsid w:val="00C4499A"/>
    <w:rsid w:val="00C45030"/>
    <w:rsid w:val="00C462C1"/>
    <w:rsid w:val="00C467A1"/>
    <w:rsid w:val="00C472DC"/>
    <w:rsid w:val="00C473E5"/>
    <w:rsid w:val="00C477B7"/>
    <w:rsid w:val="00C47CF4"/>
    <w:rsid w:val="00C47E25"/>
    <w:rsid w:val="00C50405"/>
    <w:rsid w:val="00C53340"/>
    <w:rsid w:val="00C53A01"/>
    <w:rsid w:val="00C55B49"/>
    <w:rsid w:val="00C56A21"/>
    <w:rsid w:val="00C60AF7"/>
    <w:rsid w:val="00C60E6B"/>
    <w:rsid w:val="00C612CF"/>
    <w:rsid w:val="00C62F8C"/>
    <w:rsid w:val="00C64FA5"/>
    <w:rsid w:val="00C655F4"/>
    <w:rsid w:val="00C675F4"/>
    <w:rsid w:val="00C7050A"/>
    <w:rsid w:val="00C70B73"/>
    <w:rsid w:val="00C7188E"/>
    <w:rsid w:val="00C72538"/>
    <w:rsid w:val="00C7275D"/>
    <w:rsid w:val="00C75AD1"/>
    <w:rsid w:val="00C800CB"/>
    <w:rsid w:val="00C80595"/>
    <w:rsid w:val="00C8474D"/>
    <w:rsid w:val="00C84A12"/>
    <w:rsid w:val="00C855EB"/>
    <w:rsid w:val="00C85BF4"/>
    <w:rsid w:val="00C86C73"/>
    <w:rsid w:val="00C87A6F"/>
    <w:rsid w:val="00C90A62"/>
    <w:rsid w:val="00C90CDF"/>
    <w:rsid w:val="00C9100F"/>
    <w:rsid w:val="00C93155"/>
    <w:rsid w:val="00C9382E"/>
    <w:rsid w:val="00C94693"/>
    <w:rsid w:val="00C9501D"/>
    <w:rsid w:val="00C96FFA"/>
    <w:rsid w:val="00C97F31"/>
    <w:rsid w:val="00CA2775"/>
    <w:rsid w:val="00CA2B2D"/>
    <w:rsid w:val="00CA3F0A"/>
    <w:rsid w:val="00CA42C2"/>
    <w:rsid w:val="00CA6C7A"/>
    <w:rsid w:val="00CA6E04"/>
    <w:rsid w:val="00CA6FB5"/>
    <w:rsid w:val="00CB068D"/>
    <w:rsid w:val="00CB0CA6"/>
    <w:rsid w:val="00CB0D0D"/>
    <w:rsid w:val="00CB0EFD"/>
    <w:rsid w:val="00CB2656"/>
    <w:rsid w:val="00CB2A3D"/>
    <w:rsid w:val="00CB32E6"/>
    <w:rsid w:val="00CB38E8"/>
    <w:rsid w:val="00CB3934"/>
    <w:rsid w:val="00CB4DFF"/>
    <w:rsid w:val="00CB613E"/>
    <w:rsid w:val="00CB7A0D"/>
    <w:rsid w:val="00CC01E1"/>
    <w:rsid w:val="00CC1CE9"/>
    <w:rsid w:val="00CC3359"/>
    <w:rsid w:val="00CC48E0"/>
    <w:rsid w:val="00CC63D6"/>
    <w:rsid w:val="00CC6E14"/>
    <w:rsid w:val="00CC6F07"/>
    <w:rsid w:val="00CC73BF"/>
    <w:rsid w:val="00CC7FF7"/>
    <w:rsid w:val="00CD1920"/>
    <w:rsid w:val="00CD3A0F"/>
    <w:rsid w:val="00CD656A"/>
    <w:rsid w:val="00CD6EF6"/>
    <w:rsid w:val="00CD7637"/>
    <w:rsid w:val="00CE0FC7"/>
    <w:rsid w:val="00CE2874"/>
    <w:rsid w:val="00CE2FC3"/>
    <w:rsid w:val="00CE4366"/>
    <w:rsid w:val="00CE44D9"/>
    <w:rsid w:val="00CE5211"/>
    <w:rsid w:val="00CE54AA"/>
    <w:rsid w:val="00CE563A"/>
    <w:rsid w:val="00CE61CC"/>
    <w:rsid w:val="00CF041C"/>
    <w:rsid w:val="00CF0960"/>
    <w:rsid w:val="00CF0BA1"/>
    <w:rsid w:val="00CF1804"/>
    <w:rsid w:val="00CF1869"/>
    <w:rsid w:val="00CF56C9"/>
    <w:rsid w:val="00D010D0"/>
    <w:rsid w:val="00D02B59"/>
    <w:rsid w:val="00D03615"/>
    <w:rsid w:val="00D04071"/>
    <w:rsid w:val="00D06148"/>
    <w:rsid w:val="00D06802"/>
    <w:rsid w:val="00D06D40"/>
    <w:rsid w:val="00D0723D"/>
    <w:rsid w:val="00D07D10"/>
    <w:rsid w:val="00D1093D"/>
    <w:rsid w:val="00D11593"/>
    <w:rsid w:val="00D11CD7"/>
    <w:rsid w:val="00D13BD4"/>
    <w:rsid w:val="00D158B6"/>
    <w:rsid w:val="00D15F46"/>
    <w:rsid w:val="00D16718"/>
    <w:rsid w:val="00D17278"/>
    <w:rsid w:val="00D17701"/>
    <w:rsid w:val="00D2063F"/>
    <w:rsid w:val="00D20C50"/>
    <w:rsid w:val="00D234CC"/>
    <w:rsid w:val="00D24EAA"/>
    <w:rsid w:val="00D268C5"/>
    <w:rsid w:val="00D26E80"/>
    <w:rsid w:val="00D303E3"/>
    <w:rsid w:val="00D31F7B"/>
    <w:rsid w:val="00D334B7"/>
    <w:rsid w:val="00D3368B"/>
    <w:rsid w:val="00D33D3E"/>
    <w:rsid w:val="00D35546"/>
    <w:rsid w:val="00D35F66"/>
    <w:rsid w:val="00D364E9"/>
    <w:rsid w:val="00D37665"/>
    <w:rsid w:val="00D4114C"/>
    <w:rsid w:val="00D4164E"/>
    <w:rsid w:val="00D422D6"/>
    <w:rsid w:val="00D43076"/>
    <w:rsid w:val="00D448D0"/>
    <w:rsid w:val="00D44D48"/>
    <w:rsid w:val="00D44E3A"/>
    <w:rsid w:val="00D44FD0"/>
    <w:rsid w:val="00D4513D"/>
    <w:rsid w:val="00D4580D"/>
    <w:rsid w:val="00D46C30"/>
    <w:rsid w:val="00D5088D"/>
    <w:rsid w:val="00D51464"/>
    <w:rsid w:val="00D55E47"/>
    <w:rsid w:val="00D56483"/>
    <w:rsid w:val="00D56749"/>
    <w:rsid w:val="00D56764"/>
    <w:rsid w:val="00D56C8C"/>
    <w:rsid w:val="00D5724D"/>
    <w:rsid w:val="00D60969"/>
    <w:rsid w:val="00D617D6"/>
    <w:rsid w:val="00D61815"/>
    <w:rsid w:val="00D62E5A"/>
    <w:rsid w:val="00D63FFD"/>
    <w:rsid w:val="00D6401C"/>
    <w:rsid w:val="00D640FB"/>
    <w:rsid w:val="00D6410F"/>
    <w:rsid w:val="00D6412D"/>
    <w:rsid w:val="00D64E6A"/>
    <w:rsid w:val="00D661B1"/>
    <w:rsid w:val="00D66E09"/>
    <w:rsid w:val="00D67C1B"/>
    <w:rsid w:val="00D67E62"/>
    <w:rsid w:val="00D706F1"/>
    <w:rsid w:val="00D70FBA"/>
    <w:rsid w:val="00D711F1"/>
    <w:rsid w:val="00D7383A"/>
    <w:rsid w:val="00D762CB"/>
    <w:rsid w:val="00D76329"/>
    <w:rsid w:val="00D76357"/>
    <w:rsid w:val="00D770C7"/>
    <w:rsid w:val="00D7735D"/>
    <w:rsid w:val="00D77438"/>
    <w:rsid w:val="00D77CF9"/>
    <w:rsid w:val="00D77F9D"/>
    <w:rsid w:val="00D80CF0"/>
    <w:rsid w:val="00D820E8"/>
    <w:rsid w:val="00D845F3"/>
    <w:rsid w:val="00D84CAB"/>
    <w:rsid w:val="00D84DC3"/>
    <w:rsid w:val="00D8504B"/>
    <w:rsid w:val="00D8646A"/>
    <w:rsid w:val="00D86F4B"/>
    <w:rsid w:val="00D90087"/>
    <w:rsid w:val="00D90273"/>
    <w:rsid w:val="00D902B0"/>
    <w:rsid w:val="00D9224D"/>
    <w:rsid w:val="00D96155"/>
    <w:rsid w:val="00D9649B"/>
    <w:rsid w:val="00D97B4B"/>
    <w:rsid w:val="00DA0573"/>
    <w:rsid w:val="00DA12C0"/>
    <w:rsid w:val="00DA132F"/>
    <w:rsid w:val="00DA14D4"/>
    <w:rsid w:val="00DA22FA"/>
    <w:rsid w:val="00DA390F"/>
    <w:rsid w:val="00DA486D"/>
    <w:rsid w:val="00DA653C"/>
    <w:rsid w:val="00DA75D6"/>
    <w:rsid w:val="00DB3573"/>
    <w:rsid w:val="00DB35F7"/>
    <w:rsid w:val="00DB3A42"/>
    <w:rsid w:val="00DB3E47"/>
    <w:rsid w:val="00DB43F3"/>
    <w:rsid w:val="00DB5C21"/>
    <w:rsid w:val="00DB6179"/>
    <w:rsid w:val="00DB6605"/>
    <w:rsid w:val="00DB666F"/>
    <w:rsid w:val="00DB698B"/>
    <w:rsid w:val="00DB6B01"/>
    <w:rsid w:val="00DB6EBF"/>
    <w:rsid w:val="00DB751C"/>
    <w:rsid w:val="00DC0FBF"/>
    <w:rsid w:val="00DC12FE"/>
    <w:rsid w:val="00DC1918"/>
    <w:rsid w:val="00DC1AB3"/>
    <w:rsid w:val="00DC2DCF"/>
    <w:rsid w:val="00DC43EC"/>
    <w:rsid w:val="00DC44CC"/>
    <w:rsid w:val="00DC4FA7"/>
    <w:rsid w:val="00DC5E1F"/>
    <w:rsid w:val="00DC60DD"/>
    <w:rsid w:val="00DC7A41"/>
    <w:rsid w:val="00DC7FFA"/>
    <w:rsid w:val="00DD1B91"/>
    <w:rsid w:val="00DD1BB2"/>
    <w:rsid w:val="00DD1F99"/>
    <w:rsid w:val="00DD28A8"/>
    <w:rsid w:val="00DD6657"/>
    <w:rsid w:val="00DD683D"/>
    <w:rsid w:val="00DD7783"/>
    <w:rsid w:val="00DD77F3"/>
    <w:rsid w:val="00DE024D"/>
    <w:rsid w:val="00DE0A9B"/>
    <w:rsid w:val="00DE4A8C"/>
    <w:rsid w:val="00DE53DD"/>
    <w:rsid w:val="00DE6027"/>
    <w:rsid w:val="00DE6811"/>
    <w:rsid w:val="00DE6882"/>
    <w:rsid w:val="00DE6A56"/>
    <w:rsid w:val="00DE6EBB"/>
    <w:rsid w:val="00DE7575"/>
    <w:rsid w:val="00DF0CCC"/>
    <w:rsid w:val="00DF21B8"/>
    <w:rsid w:val="00DF29DB"/>
    <w:rsid w:val="00DF2D37"/>
    <w:rsid w:val="00DF37DB"/>
    <w:rsid w:val="00DF4A80"/>
    <w:rsid w:val="00DF4B2B"/>
    <w:rsid w:val="00DF6EEC"/>
    <w:rsid w:val="00DF7893"/>
    <w:rsid w:val="00DF7BF7"/>
    <w:rsid w:val="00E00052"/>
    <w:rsid w:val="00E00C05"/>
    <w:rsid w:val="00E02999"/>
    <w:rsid w:val="00E04060"/>
    <w:rsid w:val="00E0462D"/>
    <w:rsid w:val="00E0476D"/>
    <w:rsid w:val="00E04A1A"/>
    <w:rsid w:val="00E053A0"/>
    <w:rsid w:val="00E05B57"/>
    <w:rsid w:val="00E06792"/>
    <w:rsid w:val="00E1014C"/>
    <w:rsid w:val="00E11E44"/>
    <w:rsid w:val="00E146B3"/>
    <w:rsid w:val="00E147CF"/>
    <w:rsid w:val="00E154DF"/>
    <w:rsid w:val="00E15695"/>
    <w:rsid w:val="00E17DE0"/>
    <w:rsid w:val="00E20288"/>
    <w:rsid w:val="00E21065"/>
    <w:rsid w:val="00E21643"/>
    <w:rsid w:val="00E21A0C"/>
    <w:rsid w:val="00E21B2E"/>
    <w:rsid w:val="00E22D93"/>
    <w:rsid w:val="00E233A2"/>
    <w:rsid w:val="00E25023"/>
    <w:rsid w:val="00E25BF0"/>
    <w:rsid w:val="00E268ED"/>
    <w:rsid w:val="00E2798E"/>
    <w:rsid w:val="00E303AB"/>
    <w:rsid w:val="00E317EE"/>
    <w:rsid w:val="00E318DF"/>
    <w:rsid w:val="00E320BF"/>
    <w:rsid w:val="00E32BD1"/>
    <w:rsid w:val="00E3370C"/>
    <w:rsid w:val="00E35593"/>
    <w:rsid w:val="00E364D7"/>
    <w:rsid w:val="00E36E2D"/>
    <w:rsid w:val="00E37A11"/>
    <w:rsid w:val="00E4049B"/>
    <w:rsid w:val="00E4069F"/>
    <w:rsid w:val="00E413CB"/>
    <w:rsid w:val="00E41C89"/>
    <w:rsid w:val="00E428C9"/>
    <w:rsid w:val="00E43041"/>
    <w:rsid w:val="00E43F4F"/>
    <w:rsid w:val="00E44889"/>
    <w:rsid w:val="00E4698C"/>
    <w:rsid w:val="00E51D72"/>
    <w:rsid w:val="00E51DDA"/>
    <w:rsid w:val="00E52A07"/>
    <w:rsid w:val="00E57210"/>
    <w:rsid w:val="00E572A0"/>
    <w:rsid w:val="00E57C4F"/>
    <w:rsid w:val="00E60D35"/>
    <w:rsid w:val="00E6218A"/>
    <w:rsid w:val="00E62EDA"/>
    <w:rsid w:val="00E63B8A"/>
    <w:rsid w:val="00E64B4A"/>
    <w:rsid w:val="00E668BD"/>
    <w:rsid w:val="00E66EB3"/>
    <w:rsid w:val="00E66F42"/>
    <w:rsid w:val="00E67086"/>
    <w:rsid w:val="00E673EA"/>
    <w:rsid w:val="00E67E0A"/>
    <w:rsid w:val="00E70774"/>
    <w:rsid w:val="00E73CB9"/>
    <w:rsid w:val="00E750DB"/>
    <w:rsid w:val="00E77C2A"/>
    <w:rsid w:val="00E807F1"/>
    <w:rsid w:val="00E80F74"/>
    <w:rsid w:val="00E81C52"/>
    <w:rsid w:val="00E81FB0"/>
    <w:rsid w:val="00E85788"/>
    <w:rsid w:val="00E858F5"/>
    <w:rsid w:val="00E85FDA"/>
    <w:rsid w:val="00E86618"/>
    <w:rsid w:val="00E87428"/>
    <w:rsid w:val="00E877D8"/>
    <w:rsid w:val="00E91FBE"/>
    <w:rsid w:val="00E942CC"/>
    <w:rsid w:val="00E94AAA"/>
    <w:rsid w:val="00E967B1"/>
    <w:rsid w:val="00E967FA"/>
    <w:rsid w:val="00E9697F"/>
    <w:rsid w:val="00E96EE9"/>
    <w:rsid w:val="00E97AF8"/>
    <w:rsid w:val="00EA1358"/>
    <w:rsid w:val="00EA139F"/>
    <w:rsid w:val="00EA17B6"/>
    <w:rsid w:val="00EA19AA"/>
    <w:rsid w:val="00EA27CB"/>
    <w:rsid w:val="00EA2CFB"/>
    <w:rsid w:val="00EA4843"/>
    <w:rsid w:val="00EA52DC"/>
    <w:rsid w:val="00EA6C70"/>
    <w:rsid w:val="00EB0069"/>
    <w:rsid w:val="00EB1D83"/>
    <w:rsid w:val="00EB1E4F"/>
    <w:rsid w:val="00EB237E"/>
    <w:rsid w:val="00EB3046"/>
    <w:rsid w:val="00EB32DD"/>
    <w:rsid w:val="00EB3C92"/>
    <w:rsid w:val="00EB4751"/>
    <w:rsid w:val="00EB4A11"/>
    <w:rsid w:val="00EB4C2E"/>
    <w:rsid w:val="00EB5B29"/>
    <w:rsid w:val="00EC0BE4"/>
    <w:rsid w:val="00EC13A3"/>
    <w:rsid w:val="00EC1585"/>
    <w:rsid w:val="00EC22F8"/>
    <w:rsid w:val="00EC28C1"/>
    <w:rsid w:val="00EC2E85"/>
    <w:rsid w:val="00EC2F21"/>
    <w:rsid w:val="00EC3711"/>
    <w:rsid w:val="00EC5880"/>
    <w:rsid w:val="00ED1060"/>
    <w:rsid w:val="00ED2346"/>
    <w:rsid w:val="00ED28AC"/>
    <w:rsid w:val="00ED3284"/>
    <w:rsid w:val="00ED3AF9"/>
    <w:rsid w:val="00ED458D"/>
    <w:rsid w:val="00ED5AD2"/>
    <w:rsid w:val="00EE05D0"/>
    <w:rsid w:val="00EE0D03"/>
    <w:rsid w:val="00EE27F5"/>
    <w:rsid w:val="00EE3FA0"/>
    <w:rsid w:val="00EE4018"/>
    <w:rsid w:val="00EE4121"/>
    <w:rsid w:val="00EE4C73"/>
    <w:rsid w:val="00EF195E"/>
    <w:rsid w:val="00EF4582"/>
    <w:rsid w:val="00EF5383"/>
    <w:rsid w:val="00EF69D0"/>
    <w:rsid w:val="00EF6EED"/>
    <w:rsid w:val="00F0106B"/>
    <w:rsid w:val="00F02549"/>
    <w:rsid w:val="00F02DAD"/>
    <w:rsid w:val="00F02E63"/>
    <w:rsid w:val="00F03A9B"/>
    <w:rsid w:val="00F03B1F"/>
    <w:rsid w:val="00F0422B"/>
    <w:rsid w:val="00F04729"/>
    <w:rsid w:val="00F04ACC"/>
    <w:rsid w:val="00F070EF"/>
    <w:rsid w:val="00F10984"/>
    <w:rsid w:val="00F10D17"/>
    <w:rsid w:val="00F11FEB"/>
    <w:rsid w:val="00F12431"/>
    <w:rsid w:val="00F1479D"/>
    <w:rsid w:val="00F163C5"/>
    <w:rsid w:val="00F16960"/>
    <w:rsid w:val="00F16D70"/>
    <w:rsid w:val="00F176A5"/>
    <w:rsid w:val="00F20596"/>
    <w:rsid w:val="00F20D93"/>
    <w:rsid w:val="00F21A92"/>
    <w:rsid w:val="00F24008"/>
    <w:rsid w:val="00F24570"/>
    <w:rsid w:val="00F24746"/>
    <w:rsid w:val="00F24E68"/>
    <w:rsid w:val="00F255D2"/>
    <w:rsid w:val="00F255DF"/>
    <w:rsid w:val="00F25840"/>
    <w:rsid w:val="00F26FAD"/>
    <w:rsid w:val="00F26FC8"/>
    <w:rsid w:val="00F27CD5"/>
    <w:rsid w:val="00F31BE4"/>
    <w:rsid w:val="00F323AB"/>
    <w:rsid w:val="00F32813"/>
    <w:rsid w:val="00F33B9F"/>
    <w:rsid w:val="00F33CB8"/>
    <w:rsid w:val="00F34325"/>
    <w:rsid w:val="00F34BE9"/>
    <w:rsid w:val="00F40BC3"/>
    <w:rsid w:val="00F42721"/>
    <w:rsid w:val="00F42771"/>
    <w:rsid w:val="00F43615"/>
    <w:rsid w:val="00F43999"/>
    <w:rsid w:val="00F44303"/>
    <w:rsid w:val="00F44589"/>
    <w:rsid w:val="00F4517B"/>
    <w:rsid w:val="00F458AF"/>
    <w:rsid w:val="00F45CE5"/>
    <w:rsid w:val="00F466FD"/>
    <w:rsid w:val="00F50B3E"/>
    <w:rsid w:val="00F5132D"/>
    <w:rsid w:val="00F51B09"/>
    <w:rsid w:val="00F525BC"/>
    <w:rsid w:val="00F52B8D"/>
    <w:rsid w:val="00F53EBC"/>
    <w:rsid w:val="00F54104"/>
    <w:rsid w:val="00F54FD5"/>
    <w:rsid w:val="00F55D61"/>
    <w:rsid w:val="00F560C5"/>
    <w:rsid w:val="00F56D0A"/>
    <w:rsid w:val="00F61EAB"/>
    <w:rsid w:val="00F62944"/>
    <w:rsid w:val="00F631D2"/>
    <w:rsid w:val="00F637C6"/>
    <w:rsid w:val="00F64BCF"/>
    <w:rsid w:val="00F657F7"/>
    <w:rsid w:val="00F65B39"/>
    <w:rsid w:val="00F661D3"/>
    <w:rsid w:val="00F707DB"/>
    <w:rsid w:val="00F70DED"/>
    <w:rsid w:val="00F71162"/>
    <w:rsid w:val="00F71EDB"/>
    <w:rsid w:val="00F73CE3"/>
    <w:rsid w:val="00F73FEC"/>
    <w:rsid w:val="00F740FF"/>
    <w:rsid w:val="00F7524E"/>
    <w:rsid w:val="00F76A2D"/>
    <w:rsid w:val="00F810BE"/>
    <w:rsid w:val="00F852CA"/>
    <w:rsid w:val="00F86A81"/>
    <w:rsid w:val="00F907F3"/>
    <w:rsid w:val="00F91222"/>
    <w:rsid w:val="00F928CE"/>
    <w:rsid w:val="00F932C2"/>
    <w:rsid w:val="00F942DA"/>
    <w:rsid w:val="00F94AAA"/>
    <w:rsid w:val="00F95D1F"/>
    <w:rsid w:val="00F963D9"/>
    <w:rsid w:val="00F97A4B"/>
    <w:rsid w:val="00F97AF6"/>
    <w:rsid w:val="00FA00A2"/>
    <w:rsid w:val="00FA0461"/>
    <w:rsid w:val="00FA0BED"/>
    <w:rsid w:val="00FA1410"/>
    <w:rsid w:val="00FA1E30"/>
    <w:rsid w:val="00FA3B8B"/>
    <w:rsid w:val="00FA3E73"/>
    <w:rsid w:val="00FA4275"/>
    <w:rsid w:val="00FA4D13"/>
    <w:rsid w:val="00FA6528"/>
    <w:rsid w:val="00FA65D7"/>
    <w:rsid w:val="00FA69A8"/>
    <w:rsid w:val="00FA75E1"/>
    <w:rsid w:val="00FA7F08"/>
    <w:rsid w:val="00FB05EF"/>
    <w:rsid w:val="00FB13B9"/>
    <w:rsid w:val="00FB3218"/>
    <w:rsid w:val="00FB411E"/>
    <w:rsid w:val="00FB4EA1"/>
    <w:rsid w:val="00FB6535"/>
    <w:rsid w:val="00FB6DE7"/>
    <w:rsid w:val="00FB74DB"/>
    <w:rsid w:val="00FC02F1"/>
    <w:rsid w:val="00FC1A48"/>
    <w:rsid w:val="00FC2693"/>
    <w:rsid w:val="00FC2AEC"/>
    <w:rsid w:val="00FC2D8D"/>
    <w:rsid w:val="00FC33F7"/>
    <w:rsid w:val="00FC3452"/>
    <w:rsid w:val="00FC3D71"/>
    <w:rsid w:val="00FC49A2"/>
    <w:rsid w:val="00FC6121"/>
    <w:rsid w:val="00FC7D28"/>
    <w:rsid w:val="00FC7EA3"/>
    <w:rsid w:val="00FD0987"/>
    <w:rsid w:val="00FD3532"/>
    <w:rsid w:val="00FD4711"/>
    <w:rsid w:val="00FD5A6B"/>
    <w:rsid w:val="00FD5F0D"/>
    <w:rsid w:val="00FD602B"/>
    <w:rsid w:val="00FD76A5"/>
    <w:rsid w:val="00FD7C33"/>
    <w:rsid w:val="00FE06B4"/>
    <w:rsid w:val="00FE091D"/>
    <w:rsid w:val="00FE1CB0"/>
    <w:rsid w:val="00FE2242"/>
    <w:rsid w:val="00FE2C16"/>
    <w:rsid w:val="00FE3117"/>
    <w:rsid w:val="00FE44BA"/>
    <w:rsid w:val="00FE47EB"/>
    <w:rsid w:val="00FE5891"/>
    <w:rsid w:val="00FE6251"/>
    <w:rsid w:val="00FE7D2C"/>
    <w:rsid w:val="00FE7EC7"/>
    <w:rsid w:val="00FF04C2"/>
    <w:rsid w:val="00FF1A47"/>
    <w:rsid w:val="00FF6FAA"/>
    <w:rsid w:val="00FF757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  <w15:docId w15:val="{8F32AE9C-F279-4A20-86B3-E6D7FE54A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uiPriority="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171E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0B5A9D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3">
    <w:name w:val="heading 3"/>
    <w:basedOn w:val="a"/>
    <w:link w:val="30"/>
    <w:uiPriority w:val="9"/>
    <w:qFormat/>
    <w:rsid w:val="0040352C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нак"/>
    <w:basedOn w:val="a"/>
    <w:rsid w:val="0024171E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4">
    <w:name w:val="header"/>
    <w:basedOn w:val="a"/>
    <w:rsid w:val="00FA3B8B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FA3B8B"/>
  </w:style>
  <w:style w:type="paragraph" w:customStyle="1" w:styleId="a6">
    <w:name w:val="Знак"/>
    <w:basedOn w:val="a"/>
    <w:rsid w:val="00482F65"/>
    <w:rPr>
      <w:rFonts w:ascii="Verdana" w:hAnsi="Verdana" w:cs="Verdana"/>
      <w:sz w:val="20"/>
      <w:szCs w:val="20"/>
      <w:lang w:val="en-US" w:eastAsia="en-US"/>
    </w:rPr>
  </w:style>
  <w:style w:type="paragraph" w:customStyle="1" w:styleId="11">
    <w:name w:val="Знак1"/>
    <w:basedOn w:val="a"/>
    <w:rsid w:val="0002292B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7">
    <w:name w:val="Balloon Text"/>
    <w:basedOn w:val="a"/>
    <w:semiHidden/>
    <w:rsid w:val="0002292B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rsid w:val="00D02B59"/>
    <w:pPr>
      <w:spacing w:before="100" w:beforeAutospacing="1" w:after="100" w:afterAutospacing="1"/>
    </w:pPr>
  </w:style>
  <w:style w:type="paragraph" w:customStyle="1" w:styleId="12">
    <w:name w:val="Обычный1"/>
    <w:rsid w:val="00C03C2E"/>
    <w:rPr>
      <w:sz w:val="24"/>
    </w:rPr>
  </w:style>
  <w:style w:type="paragraph" w:styleId="a9">
    <w:name w:val="List Paragraph"/>
    <w:basedOn w:val="a"/>
    <w:uiPriority w:val="34"/>
    <w:qFormat/>
    <w:rsid w:val="00A02716"/>
    <w:pPr>
      <w:ind w:left="720"/>
      <w:contextualSpacing/>
    </w:pPr>
    <w:rPr>
      <w:rFonts w:ascii="Calibri" w:eastAsia="Calibri" w:hAnsi="Calibri"/>
      <w:szCs w:val="22"/>
      <w:lang w:eastAsia="en-US"/>
    </w:rPr>
  </w:style>
  <w:style w:type="character" w:styleId="aa">
    <w:name w:val="Hyperlink"/>
    <w:rsid w:val="00EA6C70"/>
    <w:rPr>
      <w:color w:val="0000FF"/>
      <w:u w:val="single"/>
    </w:rPr>
  </w:style>
  <w:style w:type="table" w:styleId="ab">
    <w:name w:val="Table Grid"/>
    <w:basedOn w:val="a1"/>
    <w:uiPriority w:val="59"/>
    <w:rsid w:val="00B67C6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E3370C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c">
    <w:name w:val="Strong"/>
    <w:uiPriority w:val="22"/>
    <w:qFormat/>
    <w:rsid w:val="00002519"/>
    <w:rPr>
      <w:b/>
      <w:bCs/>
    </w:rPr>
  </w:style>
  <w:style w:type="paragraph" w:styleId="ad">
    <w:name w:val="Title"/>
    <w:basedOn w:val="a"/>
    <w:link w:val="ae"/>
    <w:qFormat/>
    <w:rsid w:val="00251774"/>
    <w:pPr>
      <w:suppressAutoHyphens/>
      <w:autoSpaceDE w:val="0"/>
      <w:autoSpaceDN w:val="0"/>
      <w:adjustRightInd w:val="0"/>
      <w:ind w:left="1760" w:hanging="660"/>
      <w:jc w:val="center"/>
    </w:pPr>
    <w:rPr>
      <w:b/>
      <w:bCs/>
      <w:sz w:val="20"/>
      <w:szCs w:val="20"/>
    </w:rPr>
  </w:style>
  <w:style w:type="character" w:customStyle="1" w:styleId="ae">
    <w:name w:val="Название Знак"/>
    <w:link w:val="ad"/>
    <w:rsid w:val="00251774"/>
    <w:rPr>
      <w:b/>
      <w:bCs/>
    </w:rPr>
  </w:style>
  <w:style w:type="character" w:customStyle="1" w:styleId="30">
    <w:name w:val="Заголовок 3 Знак"/>
    <w:link w:val="3"/>
    <w:uiPriority w:val="9"/>
    <w:rsid w:val="0040352C"/>
    <w:rPr>
      <w:b/>
      <w:bCs/>
      <w:sz w:val="27"/>
      <w:szCs w:val="27"/>
    </w:rPr>
  </w:style>
  <w:style w:type="character" w:customStyle="1" w:styleId="FontStyle21">
    <w:name w:val="Font Style21"/>
    <w:rsid w:val="006D27C8"/>
    <w:rPr>
      <w:rFonts w:ascii="Times New Roman" w:hAnsi="Times New Roman"/>
      <w:b/>
      <w:sz w:val="24"/>
    </w:rPr>
  </w:style>
  <w:style w:type="paragraph" w:customStyle="1" w:styleId="13">
    <w:name w:val="Абзац списка1"/>
    <w:basedOn w:val="a"/>
    <w:rsid w:val="006D27C8"/>
    <w:pPr>
      <w:suppressAutoHyphens/>
      <w:ind w:left="720"/>
    </w:pPr>
    <w:rPr>
      <w:rFonts w:cs="Calibri"/>
      <w:lang w:eastAsia="ar-SA"/>
    </w:rPr>
  </w:style>
  <w:style w:type="paragraph" w:styleId="af">
    <w:name w:val="Body Text"/>
    <w:basedOn w:val="a"/>
    <w:link w:val="af0"/>
    <w:rsid w:val="0094506D"/>
    <w:pPr>
      <w:spacing w:after="120"/>
    </w:pPr>
  </w:style>
  <w:style w:type="character" w:customStyle="1" w:styleId="af0">
    <w:name w:val="Основной текст Знак"/>
    <w:link w:val="af"/>
    <w:rsid w:val="0094506D"/>
    <w:rPr>
      <w:sz w:val="24"/>
      <w:szCs w:val="24"/>
      <w:lang w:val="ru-RU" w:eastAsia="ru-RU" w:bidi="ar-SA"/>
    </w:rPr>
  </w:style>
  <w:style w:type="paragraph" w:customStyle="1" w:styleId="14">
    <w:name w:val="Без интервала1"/>
    <w:rsid w:val="009C3F65"/>
    <w:rPr>
      <w:rFonts w:ascii="Calibri" w:hAnsi="Calibri"/>
      <w:sz w:val="22"/>
      <w:szCs w:val="22"/>
      <w:lang w:eastAsia="en-US"/>
    </w:rPr>
  </w:style>
  <w:style w:type="paragraph" w:customStyle="1" w:styleId="ConsPlusNormal">
    <w:name w:val="ConsPlusNormal"/>
    <w:link w:val="ConsPlusNormal0"/>
    <w:rsid w:val="009C3F65"/>
    <w:pPr>
      <w:widowControl w:val="0"/>
      <w:autoSpaceDE w:val="0"/>
      <w:autoSpaceDN w:val="0"/>
      <w:adjustRightInd w:val="0"/>
      <w:ind w:firstLine="720"/>
    </w:pPr>
    <w:rPr>
      <w:rFonts w:ascii="Arial" w:eastAsia="Calibri" w:hAnsi="Arial" w:cs="Arial"/>
    </w:rPr>
  </w:style>
  <w:style w:type="character" w:customStyle="1" w:styleId="apple-style-span">
    <w:name w:val="apple-style-span"/>
    <w:rsid w:val="009C3F65"/>
  </w:style>
  <w:style w:type="paragraph" w:customStyle="1" w:styleId="af1">
    <w:name w:val="Мой заголовок"/>
    <w:basedOn w:val="1"/>
    <w:link w:val="af2"/>
    <w:qFormat/>
    <w:rsid w:val="000B5A9D"/>
    <w:pPr>
      <w:keepLines/>
      <w:spacing w:before="480" w:after="0" w:line="276" w:lineRule="auto"/>
      <w:jc w:val="center"/>
    </w:pPr>
    <w:rPr>
      <w:rFonts w:ascii="Times New Roman" w:hAnsi="Times New Roman"/>
      <w:color w:val="365F91"/>
      <w:kern w:val="0"/>
      <w:sz w:val="28"/>
      <w:szCs w:val="28"/>
      <w:lang w:eastAsia="en-US"/>
    </w:rPr>
  </w:style>
  <w:style w:type="character" w:customStyle="1" w:styleId="af2">
    <w:name w:val="Мой заголовок Знак"/>
    <w:link w:val="af1"/>
    <w:rsid w:val="000B5A9D"/>
    <w:rPr>
      <w:b/>
      <w:bCs/>
      <w:color w:val="365F91"/>
      <w:sz w:val="28"/>
      <w:szCs w:val="28"/>
      <w:lang w:eastAsia="en-US"/>
    </w:rPr>
  </w:style>
  <w:style w:type="character" w:customStyle="1" w:styleId="10">
    <w:name w:val="Заголовок 1 Знак"/>
    <w:link w:val="1"/>
    <w:rsid w:val="000B5A9D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FontStyle25">
    <w:name w:val="Font Style25"/>
    <w:rsid w:val="008305AF"/>
    <w:rPr>
      <w:rFonts w:ascii="Times New Roman" w:hAnsi="Times New Roman" w:cs="Times New Roman"/>
      <w:sz w:val="24"/>
      <w:szCs w:val="24"/>
    </w:rPr>
  </w:style>
  <w:style w:type="paragraph" w:customStyle="1" w:styleId="15">
    <w:name w:val="Обычный1"/>
    <w:rsid w:val="008305AF"/>
    <w:rPr>
      <w:sz w:val="24"/>
    </w:rPr>
  </w:style>
  <w:style w:type="paragraph" w:customStyle="1" w:styleId="ConsPlusNonformat">
    <w:name w:val="ConsPlusNonformat"/>
    <w:rsid w:val="00937DFC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f3">
    <w:name w:val="No Spacing"/>
    <w:link w:val="af4"/>
    <w:uiPriority w:val="1"/>
    <w:qFormat/>
    <w:rsid w:val="00371A41"/>
    <w:rPr>
      <w:rFonts w:ascii="Calibri" w:hAnsi="Calibri"/>
      <w:sz w:val="22"/>
      <w:szCs w:val="22"/>
    </w:rPr>
  </w:style>
  <w:style w:type="paragraph" w:customStyle="1" w:styleId="af5">
    <w:name w:val="МОН основной"/>
    <w:basedOn w:val="a"/>
    <w:rsid w:val="00F10D17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rPr>
      <w:sz w:val="28"/>
      <w:szCs w:val="20"/>
    </w:rPr>
  </w:style>
  <w:style w:type="paragraph" w:styleId="HTML">
    <w:name w:val="HTML Preformatted"/>
    <w:basedOn w:val="a"/>
    <w:link w:val="HTML0"/>
    <w:rsid w:val="00185DF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/>
      <w:sz w:val="20"/>
      <w:szCs w:val="20"/>
    </w:rPr>
  </w:style>
  <w:style w:type="character" w:customStyle="1" w:styleId="HTML0">
    <w:name w:val="Стандартный HTML Знак"/>
    <w:link w:val="HTML"/>
    <w:rsid w:val="00185DF9"/>
    <w:rPr>
      <w:rFonts w:ascii="Courier New" w:hAnsi="Courier New" w:cs="Courier New"/>
    </w:rPr>
  </w:style>
  <w:style w:type="character" w:customStyle="1" w:styleId="ConsPlusNormal0">
    <w:name w:val="ConsPlusNormal Знак"/>
    <w:link w:val="ConsPlusNormal"/>
    <w:rsid w:val="00A8478C"/>
    <w:rPr>
      <w:rFonts w:ascii="Arial" w:eastAsia="Calibri" w:hAnsi="Arial" w:cs="Arial"/>
      <w:lang w:val="ru-RU" w:eastAsia="ru-RU" w:bidi="ar-SA"/>
    </w:rPr>
  </w:style>
  <w:style w:type="paragraph" w:customStyle="1" w:styleId="ConsNormal">
    <w:name w:val="ConsNormal"/>
    <w:rsid w:val="001835BA"/>
    <w:pPr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styleId="af6">
    <w:name w:val="footer"/>
    <w:basedOn w:val="a"/>
    <w:link w:val="af7"/>
    <w:rsid w:val="00E750DB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link w:val="af6"/>
    <w:rsid w:val="00E750DB"/>
    <w:rPr>
      <w:sz w:val="24"/>
      <w:szCs w:val="24"/>
    </w:rPr>
  </w:style>
  <w:style w:type="character" w:customStyle="1" w:styleId="FontStyle20">
    <w:name w:val="Font Style20"/>
    <w:uiPriority w:val="99"/>
    <w:rsid w:val="009F54AC"/>
    <w:rPr>
      <w:rFonts w:ascii="Times New Roman" w:hAnsi="Times New Roman" w:cs="Times New Roman"/>
      <w:sz w:val="26"/>
      <w:szCs w:val="26"/>
    </w:rPr>
  </w:style>
  <w:style w:type="character" w:customStyle="1" w:styleId="4">
    <w:name w:val="Основной текст (4) + Полужирный"/>
    <w:basedOn w:val="a0"/>
    <w:rsid w:val="004B4218"/>
    <w:rPr>
      <w:rFonts w:ascii="Times New Roman" w:eastAsia="Times New Roman" w:hAnsi="Times New Roman" w:cs="Times New Roman"/>
      <w:b/>
      <w:bCs/>
      <w:color w:val="000000"/>
      <w:spacing w:val="2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495pt0pt">
    <w:name w:val="Основной текст (4) + 9;5 pt;Полужирный;Интервал 0 pt"/>
    <w:basedOn w:val="a0"/>
    <w:rsid w:val="004B4218"/>
    <w:rPr>
      <w:rFonts w:ascii="Times New Roman" w:eastAsia="Times New Roman" w:hAnsi="Times New Roman" w:cs="Times New Roman"/>
      <w:b/>
      <w:bCs/>
      <w:color w:val="000000"/>
      <w:spacing w:val="4"/>
      <w:w w:val="100"/>
      <w:position w:val="0"/>
      <w:sz w:val="19"/>
      <w:szCs w:val="19"/>
      <w:shd w:val="clear" w:color="auto" w:fill="FFFFFF"/>
      <w:lang w:val="ru-RU"/>
    </w:rPr>
  </w:style>
  <w:style w:type="table" w:customStyle="1" w:styleId="1-21">
    <w:name w:val="Средняя сетка 1 - Акцент 21"/>
    <w:basedOn w:val="a1"/>
    <w:uiPriority w:val="67"/>
    <w:rsid w:val="001C47C6"/>
    <w:tblPr>
      <w:tblStyleRowBandSize w:val="1"/>
      <w:tblStyleColBandSize w:val="1"/>
      <w:tblInd w:w="0" w:type="dxa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  <w:insideV w:val="single" w:sz="8" w:space="0" w:color="CF7B79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1-2">
    <w:name w:val="Medium Grid 1 Accent 2"/>
    <w:basedOn w:val="a1"/>
    <w:uiPriority w:val="67"/>
    <w:rsid w:val="001C47C6"/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character" w:customStyle="1" w:styleId="apple-converted-space">
    <w:name w:val="apple-converted-space"/>
    <w:basedOn w:val="a0"/>
    <w:rsid w:val="00C477B7"/>
  </w:style>
  <w:style w:type="character" w:customStyle="1" w:styleId="af4">
    <w:name w:val="Без интервала Знак"/>
    <w:link w:val="af3"/>
    <w:uiPriority w:val="1"/>
    <w:rsid w:val="007B1DF9"/>
    <w:rPr>
      <w:rFonts w:ascii="Calibri" w:hAnsi="Calibri"/>
      <w:sz w:val="22"/>
      <w:szCs w:val="22"/>
    </w:rPr>
  </w:style>
  <w:style w:type="paragraph" w:customStyle="1" w:styleId="Style5">
    <w:name w:val="Style5"/>
    <w:basedOn w:val="a"/>
    <w:rsid w:val="00E668BD"/>
    <w:pPr>
      <w:widowControl w:val="0"/>
      <w:autoSpaceDE w:val="0"/>
      <w:autoSpaceDN w:val="0"/>
      <w:adjustRightInd w:val="0"/>
      <w:spacing w:line="317" w:lineRule="exact"/>
      <w:ind w:firstLine="274"/>
    </w:pPr>
  </w:style>
  <w:style w:type="paragraph" w:customStyle="1" w:styleId="16">
    <w:name w:val="Обычный (веб)1"/>
    <w:basedOn w:val="a"/>
    <w:rsid w:val="001F3300"/>
    <w:pPr>
      <w:suppressAutoHyphens/>
      <w:spacing w:before="28" w:after="28" w:line="100" w:lineRule="atLeast"/>
    </w:pPr>
    <w:rPr>
      <w:kern w:val="1"/>
    </w:rPr>
  </w:style>
  <w:style w:type="paragraph" w:customStyle="1" w:styleId="2">
    <w:name w:val="Абзац списка2"/>
    <w:basedOn w:val="a"/>
    <w:rsid w:val="00A72FC9"/>
    <w:pPr>
      <w:spacing w:after="200" w:line="276" w:lineRule="auto"/>
      <w:ind w:left="720"/>
    </w:pPr>
    <w:rPr>
      <w:rFonts w:ascii="Calibri" w:hAnsi="Calibri"/>
      <w:sz w:val="22"/>
      <w:szCs w:val="22"/>
    </w:rPr>
  </w:style>
  <w:style w:type="character" w:customStyle="1" w:styleId="49">
    <w:name w:val="Основной текст (4) + 9"/>
    <w:aliases w:val="5 pt,Полужирный,Интервал 0 pt"/>
    <w:basedOn w:val="a0"/>
    <w:rsid w:val="00A72FC9"/>
    <w:rPr>
      <w:rFonts w:ascii="Times New Roman" w:hAnsi="Times New Roman" w:cs="Times New Roman"/>
      <w:b/>
      <w:bCs/>
      <w:color w:val="000000"/>
      <w:spacing w:val="4"/>
      <w:w w:val="100"/>
      <w:position w:val="0"/>
      <w:sz w:val="19"/>
      <w:szCs w:val="19"/>
      <w:shd w:val="clear" w:color="auto" w:fill="FFFFFF"/>
      <w:lang w:val="ru-RU"/>
    </w:rPr>
  </w:style>
  <w:style w:type="paragraph" w:customStyle="1" w:styleId="20">
    <w:name w:val="Без интервала2"/>
    <w:rsid w:val="00A72FC9"/>
    <w:rPr>
      <w:rFonts w:ascii="Calibri" w:hAnsi="Calibri"/>
      <w:sz w:val="22"/>
      <w:szCs w:val="22"/>
    </w:rPr>
  </w:style>
  <w:style w:type="paragraph" w:customStyle="1" w:styleId="31">
    <w:name w:val="Без интервала3"/>
    <w:rsid w:val="00AE0A84"/>
    <w:rPr>
      <w:rFonts w:ascii="Calibri" w:hAnsi="Calibri"/>
      <w:sz w:val="22"/>
      <w:szCs w:val="22"/>
    </w:rPr>
  </w:style>
  <w:style w:type="paragraph" w:styleId="af8">
    <w:name w:val="Body Text Indent"/>
    <w:basedOn w:val="a"/>
    <w:link w:val="af9"/>
    <w:rsid w:val="00071B32"/>
    <w:pPr>
      <w:spacing w:after="120"/>
      <w:ind w:left="283"/>
    </w:pPr>
  </w:style>
  <w:style w:type="character" w:customStyle="1" w:styleId="af9">
    <w:name w:val="Основной текст с отступом Знак"/>
    <w:basedOn w:val="a0"/>
    <w:link w:val="af8"/>
    <w:rsid w:val="00071B32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31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8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5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8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4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86481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14190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77762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82233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20979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42858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206997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82586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78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2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1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2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1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8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2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6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19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3872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202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26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6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6631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75756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86855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20421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12744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6427">
          <w:marLeft w:val="0"/>
          <w:marRight w:val="0"/>
          <w:marTop w:val="12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6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85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1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8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07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6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4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6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emf"/><Relationship Id="rId21" Type="http://schemas.openxmlformats.org/officeDocument/2006/relationships/package" Target="embeddings/______Microsoft_PowerPoint7.sldx"/><Relationship Id="rId42" Type="http://schemas.openxmlformats.org/officeDocument/2006/relationships/hyperlink" Target="http://pandia.ru/text/category/sotcialmzno_yekonomicheskoe_razvitie/" TargetMode="External"/><Relationship Id="rId47" Type="http://schemas.openxmlformats.org/officeDocument/2006/relationships/image" Target="media/image20.emf"/><Relationship Id="rId63" Type="http://schemas.openxmlformats.org/officeDocument/2006/relationships/package" Target="embeddings/______Microsoft_PowerPoint28.sldx"/><Relationship Id="rId68" Type="http://schemas.openxmlformats.org/officeDocument/2006/relationships/hyperlink" Target="http://moipkro.ru/section/activity/experiments/238" TargetMode="External"/><Relationship Id="rId84" Type="http://schemas.openxmlformats.org/officeDocument/2006/relationships/theme" Target="theme/theme1.xml"/><Relationship Id="rId16" Type="http://schemas.openxmlformats.org/officeDocument/2006/relationships/image" Target="media/image5.emf"/><Relationship Id="rId11" Type="http://schemas.openxmlformats.org/officeDocument/2006/relationships/package" Target="embeddings/______Microsoft_PowerPoint2.sldx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PowerPoint15.sldx"/><Relationship Id="rId53" Type="http://schemas.openxmlformats.org/officeDocument/2006/relationships/image" Target="media/image23.emf"/><Relationship Id="rId58" Type="http://schemas.openxmlformats.org/officeDocument/2006/relationships/image" Target="media/image25.emf"/><Relationship Id="rId74" Type="http://schemas.openxmlformats.org/officeDocument/2006/relationships/package" Target="embeddings/______Microsoft_PowerPoint33.sldx"/><Relationship Id="rId79" Type="http://schemas.openxmlformats.org/officeDocument/2006/relationships/image" Target="media/image35.emf"/><Relationship Id="rId5" Type="http://schemas.openxmlformats.org/officeDocument/2006/relationships/webSettings" Target="webSettings.xml"/><Relationship Id="rId61" Type="http://schemas.openxmlformats.org/officeDocument/2006/relationships/package" Target="embeddings/______Microsoft_PowerPoint27.sldx"/><Relationship Id="rId82" Type="http://schemas.openxmlformats.org/officeDocument/2006/relationships/header" Target="header2.xml"/><Relationship Id="rId19" Type="http://schemas.openxmlformats.org/officeDocument/2006/relationships/package" Target="embeddings/______Microsoft_PowerPoint6.sldx"/><Relationship Id="rId14" Type="http://schemas.openxmlformats.org/officeDocument/2006/relationships/image" Target="media/image4.emf"/><Relationship Id="rId22" Type="http://schemas.openxmlformats.org/officeDocument/2006/relationships/image" Target="media/image8.w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PowerPoint14.sldx"/><Relationship Id="rId43" Type="http://schemas.openxmlformats.org/officeDocument/2006/relationships/image" Target="media/image18.emf"/><Relationship Id="rId48" Type="http://schemas.openxmlformats.org/officeDocument/2006/relationships/package" Target="embeddings/______Microsoft_PowerPoint20.sldx"/><Relationship Id="rId56" Type="http://schemas.openxmlformats.org/officeDocument/2006/relationships/package" Target="embeddings/______Microsoft_PowerPoint24.sldx"/><Relationship Id="rId64" Type="http://schemas.openxmlformats.org/officeDocument/2006/relationships/image" Target="media/image28.emf"/><Relationship Id="rId69" Type="http://schemas.openxmlformats.org/officeDocument/2006/relationships/image" Target="media/image30.emf"/><Relationship Id="rId77" Type="http://schemas.openxmlformats.org/officeDocument/2006/relationships/image" Target="media/image34.emf"/><Relationship Id="rId8" Type="http://schemas.openxmlformats.org/officeDocument/2006/relationships/image" Target="media/image1.emf"/><Relationship Id="rId51" Type="http://schemas.openxmlformats.org/officeDocument/2006/relationships/image" Target="media/image22.emf"/><Relationship Id="rId72" Type="http://schemas.openxmlformats.org/officeDocument/2006/relationships/package" Target="embeddings/______Microsoft_PowerPoint32.sldx"/><Relationship Id="rId80" Type="http://schemas.openxmlformats.org/officeDocument/2006/relationships/package" Target="embeddings/______Microsoft_PowerPoint36.sldx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image" Target="media/image16.emf"/><Relationship Id="rId46" Type="http://schemas.openxmlformats.org/officeDocument/2006/relationships/package" Target="embeddings/______Microsoft_PowerPoint19.sldx"/><Relationship Id="rId59" Type="http://schemas.openxmlformats.org/officeDocument/2006/relationships/package" Target="embeddings/______Microsoft_PowerPoint26.sldx"/><Relationship Id="rId67" Type="http://schemas.openxmlformats.org/officeDocument/2006/relationships/package" Target="embeddings/______Microsoft_PowerPoint30.sldx"/><Relationship Id="rId20" Type="http://schemas.openxmlformats.org/officeDocument/2006/relationships/image" Target="media/image7.emf"/><Relationship Id="rId41" Type="http://schemas.openxmlformats.org/officeDocument/2006/relationships/package" Target="embeddings/______Microsoft_PowerPoint17.sldx"/><Relationship Id="rId54" Type="http://schemas.openxmlformats.org/officeDocument/2006/relationships/package" Target="embeddings/______Microsoft_PowerPoint23.sldx"/><Relationship Id="rId62" Type="http://schemas.openxmlformats.org/officeDocument/2006/relationships/image" Target="media/image27.emf"/><Relationship Id="rId70" Type="http://schemas.openxmlformats.org/officeDocument/2006/relationships/package" Target="embeddings/______Microsoft_PowerPoint31.sldx"/><Relationship Id="rId75" Type="http://schemas.openxmlformats.org/officeDocument/2006/relationships/image" Target="media/image33.emf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image" Target="media/image21.emf"/><Relationship Id="rId57" Type="http://schemas.openxmlformats.org/officeDocument/2006/relationships/chart" Target="charts/chart1.xml"/><Relationship Id="rId10" Type="http://schemas.openxmlformats.org/officeDocument/2006/relationships/image" Target="media/image2.emf"/><Relationship Id="rId31" Type="http://schemas.openxmlformats.org/officeDocument/2006/relationships/package" Target="embeddings/______Microsoft_PowerPoint12.sldx"/><Relationship Id="rId44" Type="http://schemas.openxmlformats.org/officeDocument/2006/relationships/package" Target="embeddings/______Microsoft_PowerPoint18.sldx"/><Relationship Id="rId52" Type="http://schemas.openxmlformats.org/officeDocument/2006/relationships/package" Target="embeddings/______Microsoft_PowerPoint22.sldx"/><Relationship Id="rId60" Type="http://schemas.openxmlformats.org/officeDocument/2006/relationships/image" Target="media/image26.emf"/><Relationship Id="rId65" Type="http://schemas.openxmlformats.org/officeDocument/2006/relationships/package" Target="embeddings/______Microsoft_PowerPoint29.sldx"/><Relationship Id="rId73" Type="http://schemas.openxmlformats.org/officeDocument/2006/relationships/image" Target="media/image32.emf"/><Relationship Id="rId78" Type="http://schemas.openxmlformats.org/officeDocument/2006/relationships/package" Target="embeddings/______Microsoft_PowerPoint35.sldx"/><Relationship Id="rId8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6.emf"/><Relationship Id="rId39" Type="http://schemas.openxmlformats.org/officeDocument/2006/relationships/package" Target="embeddings/______Microsoft_PowerPoint16.sldx"/><Relationship Id="rId34" Type="http://schemas.openxmlformats.org/officeDocument/2006/relationships/image" Target="media/image14.emf"/><Relationship Id="rId50" Type="http://schemas.openxmlformats.org/officeDocument/2006/relationships/package" Target="embeddings/______Microsoft_PowerPoint21.sldx"/><Relationship Id="rId55" Type="http://schemas.openxmlformats.org/officeDocument/2006/relationships/image" Target="media/image24.emf"/><Relationship Id="rId76" Type="http://schemas.openxmlformats.org/officeDocument/2006/relationships/package" Target="embeddings/______Microsoft_PowerPoint34.sldx"/><Relationship Id="rId7" Type="http://schemas.openxmlformats.org/officeDocument/2006/relationships/endnotes" Target="endnotes.xml"/><Relationship Id="rId71" Type="http://schemas.openxmlformats.org/officeDocument/2006/relationships/image" Target="media/image31.emf"/><Relationship Id="rId2" Type="http://schemas.openxmlformats.org/officeDocument/2006/relationships/numbering" Target="numbering.xml"/><Relationship Id="rId29" Type="http://schemas.openxmlformats.org/officeDocument/2006/relationships/package" Target="embeddings/______Microsoft_PowerPoint11.sldx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image" Target="media/image19.emf"/><Relationship Id="rId66" Type="http://schemas.openxmlformats.org/officeDocument/2006/relationships/image" Target="media/image29.emf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5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19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21789883268482782"/>
          <c:y val="0.13087248322147654"/>
          <c:w val="0.52918287937743158"/>
          <c:h val="0.36241610738255958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Восток</c:v>
                </c:pt>
              </c:strCache>
            </c:strRef>
          </c:tx>
          <c:spPr>
            <a:solidFill>
              <a:srgbClr val="9999FF"/>
            </a:solidFill>
            <a:ln w="9637">
              <a:solidFill>
                <a:srgbClr val="000000"/>
              </a:solidFill>
              <a:prstDash val="solid"/>
            </a:ln>
          </c:spPr>
          <c:explosion val="53"/>
          <c:dPt>
            <c:idx val="0"/>
            <c:bubble3D val="0"/>
            <c:explosion val="23"/>
            <c:spPr>
              <a:solidFill>
                <a:srgbClr val="FF00FF"/>
              </a:solidFill>
              <a:ln w="9637">
                <a:solidFill>
                  <a:srgbClr val="000000"/>
                </a:solidFill>
                <a:prstDash val="solid"/>
              </a:ln>
            </c:spPr>
          </c:dPt>
          <c:dPt>
            <c:idx val="1"/>
            <c:bubble3D val="0"/>
            <c:explosion val="42"/>
            <c:spPr>
              <a:solidFill>
                <a:srgbClr val="FFFF99"/>
              </a:solidFill>
              <a:ln w="9637">
                <a:solidFill>
                  <a:srgbClr val="000000"/>
                </a:solidFill>
                <a:prstDash val="solid"/>
              </a:ln>
            </c:spPr>
          </c:dPt>
          <c:dPt>
            <c:idx val="2"/>
            <c:bubble3D val="0"/>
            <c:spPr>
              <a:solidFill>
                <a:srgbClr val="FF0000"/>
              </a:solidFill>
              <a:ln w="9637">
                <a:solidFill>
                  <a:srgbClr val="000000"/>
                </a:solidFill>
                <a:prstDash val="solid"/>
              </a:ln>
            </c:spPr>
          </c:dPt>
          <c:dPt>
            <c:idx val="3"/>
            <c:bubble3D val="0"/>
            <c:spPr>
              <a:solidFill>
                <a:srgbClr val="00FFFF"/>
              </a:solidFill>
              <a:ln w="9637">
                <a:solidFill>
                  <a:srgbClr val="000000"/>
                </a:solidFill>
                <a:prstDash val="solid"/>
              </a:ln>
            </c:spPr>
          </c:dPt>
          <c:dPt>
            <c:idx val="4"/>
            <c:bubble3D val="0"/>
            <c:spPr>
              <a:solidFill>
                <a:srgbClr val="00FF00"/>
              </a:solidFill>
              <a:ln w="9637">
                <a:solidFill>
                  <a:srgbClr val="000000"/>
                </a:solidFill>
                <a:prstDash val="solid"/>
              </a:ln>
            </c:spPr>
          </c:dPt>
          <c:dPt>
            <c:idx val="5"/>
            <c:bubble3D val="0"/>
            <c:spPr>
              <a:solidFill>
                <a:srgbClr val="333399"/>
              </a:solidFill>
              <a:ln w="9637">
                <a:solidFill>
                  <a:srgbClr val="000000"/>
                </a:solidFill>
                <a:prstDash val="solid"/>
              </a:ln>
            </c:spPr>
          </c:dPt>
          <c:dPt>
            <c:idx val="6"/>
            <c:bubble3D val="0"/>
            <c:spPr>
              <a:solidFill>
                <a:srgbClr val="FFCC00"/>
              </a:solidFill>
              <a:ln w="9637">
                <a:solidFill>
                  <a:srgbClr val="000000"/>
                </a:solidFill>
                <a:prstDash val="solid"/>
              </a:ln>
            </c:spPr>
          </c:dPt>
          <c:dLbls>
            <c:dLbl>
              <c:idx val="0"/>
              <c:layout>
                <c:manualLayout>
                  <c:x val="6.0561333150606677E-3"/>
                  <c:y val="0.1057008342165660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0721840060138396E-2"/>
                  <c:y val="4.185984750101831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4.6545033857053539E-2"/>
                  <c:y val="-4.0173514619785723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2.2676137453196868E-2"/>
                  <c:y val="-0.10434244477764629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1.7646544181977357E-2"/>
                  <c:y val="-8.133275007290748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3.2233986632467211E-3"/>
                  <c:y val="-1.250681614936642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layout>
                <c:manualLayout>
                  <c:x val="1.7202311315728455E-2"/>
                  <c:y val="2.105838302996785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7"/>
              <c:layout>
                <c:manualLayout>
                  <c:x val="1.4394677082500461E-2"/>
                  <c:y val="2.731445871461238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8"/>
              <c:layout>
                <c:manualLayout>
                  <c:x val="2.9739651451575447E-3"/>
                  <c:y val="1.2731786591921241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9"/>
              <c:layout>
                <c:manualLayout>
                  <c:xMode val="edge"/>
                  <c:yMode val="edge"/>
                  <c:x val="0.47470817120622588"/>
                  <c:y val="0.8489932885906046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layout>
                <c:manualLayout>
                  <c:xMode val="edge"/>
                  <c:yMode val="edge"/>
                  <c:x val="0.76653696498054458"/>
                  <c:y val="0.8422818791946308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 w="19274">
                <a:noFill/>
              </a:ln>
            </c:spPr>
            <c:txPr>
              <a:bodyPr/>
              <a:lstStyle/>
              <a:p>
                <a:pPr>
                  <a:defRPr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Sheet1!$B$1:$H$1</c:f>
              <c:strCache>
                <c:ptCount val="7"/>
                <c:pt idx="0">
                  <c:v>Техническая</c:v>
                </c:pt>
                <c:pt idx="1">
                  <c:v>Естественнонаучная</c:v>
                </c:pt>
                <c:pt idx="2">
                  <c:v>Физкультурно- спортивная</c:v>
                </c:pt>
                <c:pt idx="3">
                  <c:v>Художественная</c:v>
                </c:pt>
                <c:pt idx="4">
                  <c:v>Туристско-краеведческая</c:v>
                </c:pt>
                <c:pt idx="5">
                  <c:v>Социально-педагогическая</c:v>
                </c:pt>
                <c:pt idx="6">
                  <c:v>Другие</c:v>
                </c:pt>
              </c:strCache>
            </c:strRef>
          </c:cat>
          <c:val>
            <c:numRef>
              <c:f>Sheet1!$B$2:$H$2</c:f>
              <c:numCache>
                <c:formatCode>General</c:formatCode>
                <c:ptCount val="7"/>
                <c:pt idx="0">
                  <c:v>1248</c:v>
                </c:pt>
                <c:pt idx="1">
                  <c:v>105</c:v>
                </c:pt>
                <c:pt idx="2">
                  <c:v>3200</c:v>
                </c:pt>
                <c:pt idx="3">
                  <c:v>2385</c:v>
                </c:pt>
                <c:pt idx="4">
                  <c:v>279</c:v>
                </c:pt>
                <c:pt idx="5">
                  <c:v>706</c:v>
                </c:pt>
                <c:pt idx="6">
                  <c:v>1146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764">
          <a:noFill/>
        </a:ln>
      </c:spPr>
    </c:plotArea>
    <c:legend>
      <c:legendPos val="r"/>
      <c:legendEntry>
        <c:idx val="2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5.4487179487179488E-2"/>
          <c:y val="0.62441314553990557"/>
          <c:w val="0.8766025641025641"/>
          <c:h val="0.31924882629107981"/>
        </c:manualLayout>
      </c:layout>
      <c:overlay val="0"/>
      <c:spPr>
        <a:noFill/>
        <a:ln w="9637">
          <a:solidFill>
            <a:srgbClr val="FFFFFF"/>
          </a:solidFill>
          <a:prstDash val="solid"/>
        </a:ln>
      </c:spPr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gradFill rotWithShape="1">
      <a:gsLst>
        <a:gs pos="0">
          <a:schemeClr val="dk1">
            <a:tint val="50000"/>
            <a:satMod val="300000"/>
          </a:schemeClr>
        </a:gs>
        <a:gs pos="35000">
          <a:schemeClr val="dk1">
            <a:tint val="37000"/>
            <a:satMod val="300000"/>
          </a:schemeClr>
        </a:gs>
        <a:gs pos="100000">
          <a:schemeClr val="dk1">
            <a:tint val="15000"/>
            <a:satMod val="350000"/>
          </a:schemeClr>
        </a:gs>
      </a:gsLst>
      <a:lin ang="16200000" scaled="1"/>
    </a:gradFill>
    <a:ln w="9661" cap="flat" cmpd="sng" algn="ctr">
      <a:solidFill>
        <a:schemeClr val="dk1">
          <a:shade val="95000"/>
          <a:satMod val="105000"/>
        </a:schemeClr>
      </a:solidFill>
      <a:prstDash val="solid"/>
    </a:ln>
    <a:effectLst>
      <a:outerShdw blurRad="40000" dist="20000" dir="5400000" rotWithShape="0">
        <a:srgbClr val="000000">
          <a:alpha val="38000"/>
        </a:srgbClr>
      </a:outerShdw>
    </a:effectLst>
  </c:spPr>
  <c:txPr>
    <a:bodyPr/>
    <a:lstStyle/>
    <a:p>
      <a:pPr>
        <a:defRPr>
          <a:solidFill>
            <a:schemeClr val="dk1"/>
          </a:solidFill>
          <a:latin typeface="+mn-lt"/>
          <a:ea typeface="+mn-ea"/>
          <a:cs typeface="+mn-cs"/>
        </a:defRPr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0C8051-BA4B-4E4F-9BD3-4914BC2823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27</Pages>
  <Words>7004</Words>
  <Characters>39927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Доклад Васильевой Н</vt:lpstr>
    </vt:vector>
  </TitlesOfParts>
  <Company>Home</Company>
  <LinksUpToDate>false</LinksUpToDate>
  <CharactersWithSpaces>46838</CharactersWithSpaces>
  <SharedDoc>false</SharedDoc>
  <HLinks>
    <vt:vector size="6" baseType="variant">
      <vt:variant>
        <vt:i4>2097257</vt:i4>
      </vt:variant>
      <vt:variant>
        <vt:i4>33</vt:i4>
      </vt:variant>
      <vt:variant>
        <vt:i4>0</vt:i4>
      </vt:variant>
      <vt:variant>
        <vt:i4>5</vt:i4>
      </vt:variant>
      <vt:variant>
        <vt:lpwstr>http://moipkro.ru/section/activity/experiments/238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Доклад Васильевой Н</dc:title>
  <dc:creator>Пользователь</dc:creator>
  <cp:lastModifiedBy>ИМЦ</cp:lastModifiedBy>
  <cp:revision>7</cp:revision>
  <cp:lastPrinted>2015-08-28T09:27:00Z</cp:lastPrinted>
  <dcterms:created xsi:type="dcterms:W3CDTF">2015-08-31T09:06:00Z</dcterms:created>
  <dcterms:modified xsi:type="dcterms:W3CDTF">2015-11-29T18:11:00Z</dcterms:modified>
</cp:coreProperties>
</file>