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D9072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ind w:firstLine="708" w:left="99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к письму</w:t>
      </w:r>
    </w:p>
    <w:p>
      <w:pPr>
        <w:spacing w:lineRule="auto" w:line="240" w:after="0" w:beforeAutospacing="0" w:afterAutospacing="0"/>
        <w:ind w:firstLine="708" w:left="99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Министерства образования и науки</w:t>
      </w:r>
    </w:p>
    <w:p>
      <w:pPr>
        <w:spacing w:lineRule="auto" w:line="240" w:after="0" w:beforeAutospacing="0" w:afterAutospacing="0"/>
        <w:ind w:firstLine="708" w:left="99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Мурманской области</w:t>
      </w:r>
    </w:p>
    <w:p>
      <w:pPr>
        <w:spacing w:lineRule="auto" w:line="240" w:after="0" w:beforeAutospacing="0" w:afterAutospacing="0"/>
        <w:ind w:firstLine="708" w:left="99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17.01.2023  № 17-09/295-НЖ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Информация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проведении регионального дня единых действий в общеобразовательных организациях Мурманской области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«Единый день самоуправления»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T2"/>
        <w:tblW w:w="0" w:type="auto"/>
        <w:jc w:val="center"/>
        <w:tblLook w:val="04A0"/>
      </w:tblPr>
      <w:tblGrid/>
      <w:tr>
        <w:trPr>
          <w:jc w:val="center"/>
        </w:trPr>
        <w:tc>
          <w:tcPr>
            <w:tcW w:w="2957" w:type="dxa"/>
            <w:vMerge w:val="restart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Муниципальное образование</w:t>
            </w:r>
          </w:p>
        </w:tc>
        <w:tc>
          <w:tcPr>
            <w:tcW w:w="5914" w:type="dxa"/>
            <w:gridSpan w:val="2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общеобразовательных организаций на территории муниципального образования</w:t>
            </w:r>
          </w:p>
        </w:tc>
        <w:tc>
          <w:tcPr>
            <w:tcW w:w="2957" w:type="dxa"/>
            <w:vMerge w:val="restart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обучающихся, задействованных в «Едином дне самоуправления»</w:t>
            </w:r>
          </w:p>
        </w:tc>
        <w:tc>
          <w:tcPr>
            <w:tcW w:w="2958" w:type="dxa"/>
            <w:vMerge w:val="restart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Ссылки на публикации </w:t>
            </w:r>
          </w:p>
        </w:tc>
      </w:tr>
      <w:tr>
        <w:trPr>
          <w:jc w:val="center"/>
        </w:trPr>
        <w:tc>
          <w:tcPr>
            <w:tcW w:w="2957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Общее количество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Из них принявших участие в «Едином дне самоуправления»</w:t>
            </w:r>
          </w:p>
        </w:tc>
        <w:tc>
          <w:tcPr>
            <w:tcW w:w="2957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jc w:val="center"/>
        </w:trPr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образование ЗАТО г. Североморск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3629</w:t>
            </w:r>
          </w:p>
        </w:tc>
        <w:tc>
          <w:tcPr>
            <w:tcW w:w="2958" w:type="dxa"/>
          </w:tcPr>
          <w:p>
            <w:pPr>
              <w:spacing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bookmarkStart w:id="1" w:name="_dx_frag_StartFragment"/>
            <w:bookmarkEnd w:id="1"/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</w:p>
          <w:p>
            <w:pPr>
              <w:pStyle w:val="P1"/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instrText>HYPERLINK "https://vk.com/wall-194342589_12193"</w:instrTex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z w:val="24"/>
              </w:rPr>
              <w:t>https://vk.com/wall-194342589_12193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</w:p>
          <w:p>
            <w:pPr>
              <w:spacing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hd w:val="clear" w:fill="FFFFFF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sz w:val="24"/>
                <w:shd w:val="clear" w:fill="FFFFFF"/>
              </w:rPr>
              <w:instrText>HYPERLINK "https://vk.com/wall-203987557_511"</w:instrText>
            </w:r>
            <w:r>
              <w:rPr>
                <w:rFonts w:ascii="Times New Roman" w:hAnsi="Times New Roman"/>
                <w:b w:val="0"/>
                <w:i w:val="0"/>
                <w:sz w:val="24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z w:val="24"/>
                <w:shd w:val="clear" w:fill="FFFFFF"/>
              </w:rPr>
              <w:t>https://vk.com/wall-203987557_511</w:t>
            </w:r>
            <w:r>
              <w:rPr>
                <w:rFonts w:ascii="Times New Roman" w:hAnsi="Times New Roman"/>
                <w:b w:val="0"/>
                <w:i w:val="0"/>
                <w:sz w:val="24"/>
                <w:shd w:val="clear" w:fill="FFFFFF"/>
              </w:rPr>
              <w:fldChar w:fldCharType="end"/>
            </w:r>
          </w:p>
          <w:p>
            <w:pPr>
              <w:spacing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instrText>HYPERLINK "https://vk.com/wall-204085510_521"</w:instrTex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z w:val="24"/>
              </w:rPr>
              <w:t>https://vk.com/wall-204085510_521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fldChar w:fldCharType="end"/>
            </w:r>
          </w:p>
          <w:p>
            <w:pPr>
              <w:spacing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"https://vk.com/wall-194580546_1499" \t "_blank"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4"/>
              </w:rPr>
              <w:t>https://vk.com/wall-194580546_1499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end"/>
            </w:r>
          </w:p>
          <w:p>
            <w:pPr>
              <w:pStyle w:val="P1"/>
              <w:shd w:val="clear" w:fill="FFFFFF"/>
              <w:tabs>
                <w:tab w:val="left" w:pos="720" w:leader="none"/>
              </w:tabs>
              <w:spacing w:lineRule="atLeast" w:line="270" w:after="60" w:beforeAutospacing="0" w:afterAutospacing="0"/>
              <w:ind w:left="0" w:right="840"/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instrText>HYPERLINK "https://vk.com/wall-204439281_985"</w:instrTex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z w:val="24"/>
              </w:rPr>
              <w:t>https://vk.com/wall-204439281_985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fldChar w:fldCharType="end"/>
            </w:r>
          </w:p>
          <w:p>
            <w:pPr>
              <w:pStyle w:val="P1"/>
              <w:shd w:val="clear" w:fill="FFFFFF"/>
              <w:tabs>
                <w:tab w:val="left" w:pos="720" w:leader="none"/>
              </w:tabs>
              <w:spacing w:lineRule="atLeast" w:line="270" w:after="60" w:beforeAutospacing="0" w:afterAutospacing="0"/>
              <w:ind w:left="0" w:right="84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  <w:p>
            <w:pPr>
              <w:spacing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sz w:val="24"/>
                <w:shd w:val="clear" w:fill="FFFFFF"/>
              </w:rPr>
            </w:pPr>
          </w:p>
          <w:p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  <w:shd w:val="clear" w:fill="FFFFFF"/>
              </w:rPr>
              <w:t> </w:t>
            </w:r>
          </w:p>
          <w:p>
            <w:pPr>
              <w:pStyle w:val="P1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pStyle w:val="P1"/>
              <w:jc w:val="center"/>
              <w:rPr>
                <w:b w:val="1"/>
              </w:rPr>
            </w:pPr>
          </w:p>
          <w:p>
            <w:pPr>
              <w:pStyle w:val="P1"/>
              <w:jc w:val="center"/>
              <w:rPr>
                <w:b w:val="1"/>
              </w:rPr>
            </w:pPr>
          </w:p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Столбец 1: полное наименование муниципального образования, в соответствии с Уставом.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Столбец 2: общее количество общеобразовательных организаций (подведомственных муниципальным органам, осуществляющим управление в сфере образования) в муниципальном образовании.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Столбец 3: количество подведомственных общеобразовательных организаций, принявших участие в «Едином дне самоуправления».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Столбец 4: количество обучающихся, принявших участие в «Едином дне самоуправления» (учитываются как активные участники «Единого дня самоуправления» (например – обучающиеся, дублеры учителей), так и пассивные участники (например – обучающиеся класса, в котором проводит урок обучающийся, дублер учителя).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Столбец 5: активная ссылка на публикацию о проведении «Единого дня самоуправления» (указать не более 5 ссылок).</w:t>
      </w:r>
    </w:p>
    <w:sectPr>
      <w:type w:val="nextPage"/>
      <w:pgSz w:w="16838" w:h="11906" w:code="9" w:orient="landscape"/>
      <w:pgMar w:left="1134" w:right="1134" w:top="1134" w:bottom="85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99C36F6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Body text (6)"/>
    <w:basedOn w:val="P0"/>
    <w:pPr>
      <w:shd w:val="clear" w:fill="FFFFFF"/>
      <w:spacing w:lineRule="exact" w:line="266" w:after="320" w:beforeAutospacing="0" w:afterAutospacing="0"/>
      <w:jc w:val="left"/>
    </w:pPr>
    <w:rPr>
      <w:i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