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4A" w:rsidRPr="006C4C12" w:rsidRDefault="0073154A" w:rsidP="006C4C12">
      <w:pPr>
        <w:pStyle w:val="a3"/>
        <w:rPr>
          <w:b w:val="0"/>
          <w:bCs w:val="0"/>
          <w:sz w:val="20"/>
        </w:rPr>
      </w:pPr>
      <w:r>
        <w:t xml:space="preserve">У </w:t>
      </w:r>
      <w:proofErr w:type="gramStart"/>
      <w:r>
        <w:t>П</w:t>
      </w:r>
      <w:proofErr w:type="gramEnd"/>
      <w:r>
        <w:t xml:space="preserve"> Р А В Л Е Н И Е     О Б Р А З О В А Н И Я</w:t>
      </w:r>
    </w:p>
    <w:p w:rsidR="009C06CD" w:rsidRPr="009C06CD" w:rsidRDefault="009C06CD" w:rsidP="009C06CD">
      <w:pPr>
        <w:jc w:val="center"/>
        <w:rPr>
          <w:b/>
        </w:rPr>
      </w:pPr>
      <w:r w:rsidRPr="009C06CD">
        <w:rPr>
          <w:b/>
        </w:rPr>
        <w:t xml:space="preserve">Администрации ЗАТО </w:t>
      </w:r>
      <w:proofErr w:type="spellStart"/>
      <w:r w:rsidRPr="009C06CD">
        <w:rPr>
          <w:b/>
        </w:rPr>
        <w:t>г</w:t>
      </w:r>
      <w:proofErr w:type="gramStart"/>
      <w:r w:rsidRPr="009C06CD">
        <w:rPr>
          <w:b/>
        </w:rPr>
        <w:t>.С</w:t>
      </w:r>
      <w:proofErr w:type="gramEnd"/>
      <w:r w:rsidRPr="009C06CD">
        <w:rPr>
          <w:b/>
        </w:rPr>
        <w:t>евероморск</w:t>
      </w:r>
      <w:proofErr w:type="spellEnd"/>
    </w:p>
    <w:p w:rsidR="0073154A" w:rsidRDefault="0073154A" w:rsidP="0073154A">
      <w:pPr>
        <w:jc w:val="center"/>
        <w:rPr>
          <w:b/>
          <w:bCs/>
          <w:szCs w:val="20"/>
        </w:rPr>
      </w:pPr>
    </w:p>
    <w:p w:rsidR="0073154A" w:rsidRDefault="0073154A" w:rsidP="0073154A">
      <w:pPr>
        <w:pStyle w:val="1"/>
        <w:rPr>
          <w:sz w:val="36"/>
        </w:rPr>
      </w:pPr>
      <w:proofErr w:type="gramStart"/>
      <w:r>
        <w:rPr>
          <w:sz w:val="36"/>
        </w:rPr>
        <w:t>П</w:t>
      </w:r>
      <w:proofErr w:type="gramEnd"/>
      <w:r>
        <w:rPr>
          <w:sz w:val="36"/>
        </w:rPr>
        <w:t xml:space="preserve">  Р  И  К  А  З </w:t>
      </w:r>
    </w:p>
    <w:p w:rsidR="0073154A" w:rsidRDefault="0073154A" w:rsidP="0073154A">
      <w:pPr>
        <w:jc w:val="center"/>
        <w:rPr>
          <w:sz w:val="40"/>
          <w:szCs w:val="20"/>
        </w:rPr>
      </w:pPr>
    </w:p>
    <w:p w:rsidR="0073154A" w:rsidRDefault="000F7B6E" w:rsidP="0073154A">
      <w:pPr>
        <w:jc w:val="both"/>
        <w:rPr>
          <w:szCs w:val="20"/>
        </w:rPr>
      </w:pPr>
      <w:r>
        <w:rPr>
          <w:b/>
          <w:bCs/>
        </w:rPr>
        <w:t xml:space="preserve">« 10 »   сентября   </w:t>
      </w:r>
      <w:r w:rsidR="0073154A">
        <w:rPr>
          <w:b/>
          <w:bCs/>
        </w:rPr>
        <w:t>20</w:t>
      </w:r>
      <w:r w:rsidR="005F0494">
        <w:rPr>
          <w:b/>
          <w:bCs/>
        </w:rPr>
        <w:t>1</w:t>
      </w:r>
      <w:r w:rsidR="005F5D96">
        <w:rPr>
          <w:b/>
          <w:bCs/>
        </w:rPr>
        <w:t>5</w:t>
      </w:r>
      <w:r w:rsidR="0073154A">
        <w:rPr>
          <w:b/>
          <w:bCs/>
        </w:rPr>
        <w:t xml:space="preserve"> г.                                                    № </w:t>
      </w:r>
      <w:r>
        <w:rPr>
          <w:b/>
          <w:bCs/>
        </w:rPr>
        <w:t>1020</w:t>
      </w:r>
    </w:p>
    <w:p w:rsidR="00E401A3" w:rsidRDefault="00E401A3" w:rsidP="008650DF">
      <w:pPr>
        <w:pStyle w:val="a5"/>
        <w:ind w:left="1440"/>
        <w:jc w:val="both"/>
      </w:pPr>
    </w:p>
    <w:p w:rsidR="005F5D96" w:rsidRDefault="005F5D96" w:rsidP="00873621">
      <w:pPr>
        <w:jc w:val="both"/>
        <w:rPr>
          <w:b/>
          <w:szCs w:val="28"/>
        </w:rPr>
      </w:pPr>
    </w:p>
    <w:p w:rsidR="00873621" w:rsidRDefault="00B73673" w:rsidP="00873621">
      <w:pPr>
        <w:jc w:val="both"/>
        <w:rPr>
          <w:b/>
          <w:szCs w:val="28"/>
        </w:rPr>
      </w:pPr>
      <w:r>
        <w:rPr>
          <w:b/>
          <w:szCs w:val="28"/>
        </w:rPr>
        <w:t>О создании и развитии</w:t>
      </w:r>
      <w:r w:rsidR="00873621">
        <w:rPr>
          <w:b/>
          <w:szCs w:val="28"/>
        </w:rPr>
        <w:t xml:space="preserve"> деятельности </w:t>
      </w:r>
      <w:bookmarkStart w:id="0" w:name="_GoBack"/>
      <w:bookmarkEnd w:id="0"/>
    </w:p>
    <w:p w:rsidR="00B73673" w:rsidRDefault="00B73673" w:rsidP="00873621">
      <w:pPr>
        <w:jc w:val="both"/>
        <w:rPr>
          <w:b/>
          <w:szCs w:val="28"/>
        </w:rPr>
      </w:pPr>
      <w:r>
        <w:rPr>
          <w:b/>
          <w:szCs w:val="28"/>
        </w:rPr>
        <w:t>службы примирения</w:t>
      </w:r>
    </w:p>
    <w:p w:rsidR="00873621" w:rsidRDefault="00873621" w:rsidP="00873621">
      <w:pPr>
        <w:jc w:val="both"/>
        <w:rPr>
          <w:b/>
          <w:szCs w:val="28"/>
        </w:rPr>
      </w:pPr>
      <w:r>
        <w:rPr>
          <w:b/>
          <w:szCs w:val="28"/>
        </w:rPr>
        <w:t>в образовательных учреждениях</w:t>
      </w:r>
    </w:p>
    <w:p w:rsidR="00873621" w:rsidRDefault="00873621" w:rsidP="00873621">
      <w:pPr>
        <w:jc w:val="both"/>
        <w:rPr>
          <w:b/>
          <w:szCs w:val="28"/>
        </w:rPr>
      </w:pPr>
    </w:p>
    <w:p w:rsidR="00873621" w:rsidRDefault="00873621" w:rsidP="00873621">
      <w:pPr>
        <w:jc w:val="both"/>
        <w:rPr>
          <w:b/>
          <w:szCs w:val="28"/>
        </w:rPr>
      </w:pPr>
    </w:p>
    <w:p w:rsidR="00873621" w:rsidRDefault="00873621" w:rsidP="00873621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В целях повышения эффективности работы по профилактике правонарушений и преступности несовершеннолетних, совершенствования содержания и технологий воспитательной работы в образовательных учреждениях, направленной на предупреждение конфликтов среди обучающихся, во исполнение приказа Министерства образования и науки Мурманской области от 17.09.14 г. № 1747 «Об организации деятельности</w:t>
      </w:r>
      <w:r w:rsidRPr="00873621">
        <w:rPr>
          <w:szCs w:val="28"/>
        </w:rPr>
        <w:t xml:space="preserve"> </w:t>
      </w:r>
      <w:r>
        <w:rPr>
          <w:szCs w:val="28"/>
        </w:rPr>
        <w:t>служб примирения в образовательных  организациях Мурманской области»</w:t>
      </w:r>
      <w:proofErr w:type="gramEnd"/>
    </w:p>
    <w:p w:rsidR="00873621" w:rsidRDefault="00873621" w:rsidP="00873621">
      <w:pPr>
        <w:jc w:val="both"/>
        <w:rPr>
          <w:szCs w:val="28"/>
        </w:rPr>
      </w:pPr>
    </w:p>
    <w:p w:rsidR="00873621" w:rsidRDefault="00873621" w:rsidP="00873621">
      <w:pPr>
        <w:jc w:val="both"/>
        <w:rPr>
          <w:b/>
          <w:szCs w:val="28"/>
        </w:rPr>
      </w:pPr>
      <w:r>
        <w:rPr>
          <w:b/>
          <w:szCs w:val="28"/>
        </w:rPr>
        <w:t>ПРИКАЗЫВАЮ:</w:t>
      </w:r>
    </w:p>
    <w:p w:rsidR="00873621" w:rsidRDefault="00873621" w:rsidP="00873621">
      <w:pPr>
        <w:jc w:val="both"/>
        <w:rPr>
          <w:szCs w:val="28"/>
        </w:rPr>
      </w:pPr>
    </w:p>
    <w:p w:rsidR="00873621" w:rsidRPr="00723C64" w:rsidRDefault="00873621" w:rsidP="00873621">
      <w:pPr>
        <w:pStyle w:val="a5"/>
        <w:numPr>
          <w:ilvl w:val="0"/>
          <w:numId w:val="20"/>
        </w:numPr>
        <w:jc w:val="both"/>
        <w:rPr>
          <w:b/>
          <w:szCs w:val="28"/>
        </w:rPr>
      </w:pPr>
      <w:r>
        <w:rPr>
          <w:b/>
          <w:szCs w:val="28"/>
        </w:rPr>
        <w:t>Руководителям образовательных учреждений</w:t>
      </w:r>
      <w:r w:rsidRPr="00723C64">
        <w:rPr>
          <w:b/>
          <w:szCs w:val="28"/>
        </w:rPr>
        <w:t>:</w:t>
      </w:r>
    </w:p>
    <w:p w:rsidR="00873621" w:rsidRPr="000575C9" w:rsidRDefault="00873621" w:rsidP="00873621">
      <w:pPr>
        <w:pStyle w:val="a5"/>
        <w:numPr>
          <w:ilvl w:val="1"/>
          <w:numId w:val="20"/>
        </w:numPr>
        <w:jc w:val="both"/>
        <w:rPr>
          <w:szCs w:val="28"/>
        </w:rPr>
      </w:pPr>
      <w:r w:rsidRPr="000575C9">
        <w:rPr>
          <w:szCs w:val="28"/>
        </w:rPr>
        <w:t>Обеспечить создание в образовательном учреждении службы примирения.</w:t>
      </w:r>
    </w:p>
    <w:p w:rsidR="00873621" w:rsidRPr="000575C9" w:rsidRDefault="00873621" w:rsidP="00873621">
      <w:pPr>
        <w:pStyle w:val="a5"/>
        <w:numPr>
          <w:ilvl w:val="1"/>
          <w:numId w:val="20"/>
        </w:numPr>
        <w:jc w:val="both"/>
        <w:rPr>
          <w:szCs w:val="28"/>
        </w:rPr>
      </w:pPr>
      <w:r w:rsidRPr="000575C9">
        <w:rPr>
          <w:szCs w:val="28"/>
        </w:rPr>
        <w:t>Принять меры по обеспечению повышения квалификации педагогических работников</w:t>
      </w:r>
      <w:r>
        <w:rPr>
          <w:szCs w:val="28"/>
        </w:rPr>
        <w:t xml:space="preserve">, </w:t>
      </w:r>
      <w:r w:rsidRPr="000575C9">
        <w:rPr>
          <w:szCs w:val="28"/>
        </w:rPr>
        <w:t xml:space="preserve"> </w:t>
      </w:r>
      <w:r>
        <w:rPr>
          <w:szCs w:val="28"/>
        </w:rPr>
        <w:t>участвующих в организации деятельности</w:t>
      </w:r>
      <w:r w:rsidRPr="000575C9">
        <w:rPr>
          <w:szCs w:val="28"/>
        </w:rPr>
        <w:t xml:space="preserve"> служб</w:t>
      </w:r>
      <w:r w:rsidR="00B73673">
        <w:rPr>
          <w:szCs w:val="28"/>
        </w:rPr>
        <w:t>ы</w:t>
      </w:r>
      <w:r w:rsidRPr="000575C9">
        <w:rPr>
          <w:szCs w:val="28"/>
        </w:rPr>
        <w:t xml:space="preserve"> примирения.</w:t>
      </w:r>
    </w:p>
    <w:p w:rsidR="00873621" w:rsidRPr="005F5D96" w:rsidRDefault="00873621" w:rsidP="00873621">
      <w:pPr>
        <w:pStyle w:val="a5"/>
        <w:numPr>
          <w:ilvl w:val="0"/>
          <w:numId w:val="20"/>
        </w:numPr>
        <w:jc w:val="both"/>
        <w:rPr>
          <w:szCs w:val="28"/>
        </w:rPr>
      </w:pPr>
      <w:r>
        <w:rPr>
          <w:b/>
          <w:szCs w:val="28"/>
        </w:rPr>
        <w:t xml:space="preserve">МБУО </w:t>
      </w:r>
      <w:r w:rsidR="005F5D96">
        <w:rPr>
          <w:b/>
          <w:szCs w:val="28"/>
        </w:rPr>
        <w:t>«Информационно-методический центр</w:t>
      </w:r>
      <w:r>
        <w:rPr>
          <w:b/>
          <w:szCs w:val="28"/>
        </w:rPr>
        <w:t>» (Лазарева О.А.):</w:t>
      </w:r>
    </w:p>
    <w:p w:rsidR="00873621" w:rsidRDefault="00546862" w:rsidP="00546862">
      <w:pPr>
        <w:pStyle w:val="a5"/>
        <w:ind w:left="862"/>
        <w:jc w:val="both"/>
        <w:rPr>
          <w:szCs w:val="28"/>
        </w:rPr>
      </w:pPr>
      <w:r>
        <w:rPr>
          <w:szCs w:val="28"/>
        </w:rPr>
        <w:t>о</w:t>
      </w:r>
      <w:r w:rsidR="00873621" w:rsidRPr="005F5D96">
        <w:rPr>
          <w:szCs w:val="28"/>
        </w:rPr>
        <w:t>рганизовать методическое сопровождение процесса внедрения службы примирения в образовательных учреждениях.</w:t>
      </w:r>
    </w:p>
    <w:p w:rsidR="005F5D96" w:rsidRDefault="00C47DE4" w:rsidP="00873621">
      <w:pPr>
        <w:numPr>
          <w:ilvl w:val="0"/>
          <w:numId w:val="20"/>
        </w:numPr>
        <w:jc w:val="both"/>
        <w:rPr>
          <w:szCs w:val="28"/>
        </w:rPr>
      </w:pPr>
      <w:r w:rsidRPr="00C47DE4">
        <w:rPr>
          <w:szCs w:val="28"/>
        </w:rPr>
        <w:t xml:space="preserve">Назначить координатором по реализации внедрения </w:t>
      </w:r>
      <w:r>
        <w:rPr>
          <w:szCs w:val="28"/>
        </w:rPr>
        <w:t xml:space="preserve">службы примирения в образовательных учреждениях  </w:t>
      </w:r>
      <w:r w:rsidRPr="00C47DE4">
        <w:rPr>
          <w:b/>
          <w:szCs w:val="28"/>
        </w:rPr>
        <w:t>Янышеву М.Е.</w:t>
      </w:r>
      <w:r>
        <w:rPr>
          <w:szCs w:val="28"/>
        </w:rPr>
        <w:t xml:space="preserve"> – главного специалиста Управления образования ЗАТО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евероморск</w:t>
      </w:r>
      <w:proofErr w:type="spellEnd"/>
      <w:r>
        <w:rPr>
          <w:szCs w:val="28"/>
        </w:rPr>
        <w:t>.</w:t>
      </w:r>
    </w:p>
    <w:p w:rsidR="00C47DE4" w:rsidRPr="00C47DE4" w:rsidRDefault="00C47DE4" w:rsidP="00C47DE4">
      <w:pPr>
        <w:pStyle w:val="a5"/>
        <w:numPr>
          <w:ilvl w:val="0"/>
          <w:numId w:val="20"/>
        </w:numPr>
        <w:jc w:val="both"/>
        <w:rPr>
          <w:rFonts w:eastAsia="Courier New" w:cs="Courier New"/>
          <w:szCs w:val="28"/>
        </w:rPr>
      </w:pPr>
      <w:r>
        <w:rPr>
          <w:szCs w:val="28"/>
        </w:rPr>
        <w:t xml:space="preserve">Направлять ежегодно в срок </w:t>
      </w:r>
      <w:r w:rsidRPr="00C47DE4">
        <w:rPr>
          <w:b/>
          <w:szCs w:val="28"/>
        </w:rPr>
        <w:t>до 5 декабря и 5 мая</w:t>
      </w:r>
      <w:r w:rsidRPr="00C47DE4">
        <w:rPr>
          <w:szCs w:val="28"/>
        </w:rPr>
        <w:t xml:space="preserve"> в </w:t>
      </w:r>
      <w:r>
        <w:rPr>
          <w:szCs w:val="28"/>
        </w:rPr>
        <w:t xml:space="preserve"> Управление образования администрации ЗАТО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евероморск</w:t>
      </w:r>
      <w:proofErr w:type="spellEnd"/>
      <w:r>
        <w:rPr>
          <w:szCs w:val="28"/>
        </w:rPr>
        <w:t xml:space="preserve"> мониторинг по вопросам внедрения служб примирения в образовательных учреждениях.</w:t>
      </w:r>
    </w:p>
    <w:p w:rsidR="00873621" w:rsidRPr="006C4C12" w:rsidRDefault="00873621" w:rsidP="00C47DE4">
      <w:pPr>
        <w:numPr>
          <w:ilvl w:val="0"/>
          <w:numId w:val="20"/>
        </w:numPr>
        <w:jc w:val="both"/>
        <w:rPr>
          <w:b/>
          <w:szCs w:val="28"/>
        </w:rPr>
      </w:pPr>
      <w:proofErr w:type="gramStart"/>
      <w:r w:rsidRPr="006C4C12">
        <w:rPr>
          <w:b/>
          <w:szCs w:val="28"/>
        </w:rPr>
        <w:t>Контроль за</w:t>
      </w:r>
      <w:proofErr w:type="gramEnd"/>
      <w:r w:rsidRPr="006C4C12">
        <w:rPr>
          <w:b/>
          <w:szCs w:val="28"/>
        </w:rPr>
        <w:t xml:space="preserve"> исполнением приказа оставляю за собой.</w:t>
      </w:r>
    </w:p>
    <w:p w:rsidR="005F5D96" w:rsidRPr="000575C9" w:rsidRDefault="005F5D96" w:rsidP="005F5D96">
      <w:pPr>
        <w:pStyle w:val="a5"/>
        <w:jc w:val="both"/>
        <w:rPr>
          <w:szCs w:val="28"/>
        </w:rPr>
      </w:pPr>
    </w:p>
    <w:p w:rsidR="00873621" w:rsidRPr="00C47DE4" w:rsidRDefault="00873621" w:rsidP="00C47DE4">
      <w:pPr>
        <w:jc w:val="both"/>
        <w:rPr>
          <w:szCs w:val="28"/>
        </w:rPr>
      </w:pPr>
    </w:p>
    <w:p w:rsidR="00873621" w:rsidRPr="00C47DE4" w:rsidRDefault="005F5D96" w:rsidP="00C47DE4">
      <w:pPr>
        <w:jc w:val="both"/>
        <w:rPr>
          <w:b/>
          <w:szCs w:val="28"/>
        </w:rPr>
      </w:pPr>
      <w:r w:rsidRPr="00C47DE4">
        <w:rPr>
          <w:b/>
          <w:szCs w:val="28"/>
        </w:rPr>
        <w:t xml:space="preserve">Начальник  </w:t>
      </w:r>
      <w:r w:rsidR="00873621" w:rsidRPr="00C47DE4">
        <w:rPr>
          <w:b/>
          <w:szCs w:val="28"/>
        </w:rPr>
        <w:t xml:space="preserve">управления </w:t>
      </w:r>
      <w:r w:rsidR="00C47DE4">
        <w:rPr>
          <w:b/>
          <w:szCs w:val="28"/>
        </w:rPr>
        <w:tab/>
      </w:r>
      <w:r w:rsidR="00C47DE4">
        <w:rPr>
          <w:b/>
          <w:szCs w:val="28"/>
        </w:rPr>
        <w:tab/>
      </w:r>
      <w:r w:rsidR="00C47DE4">
        <w:rPr>
          <w:b/>
          <w:szCs w:val="28"/>
        </w:rPr>
        <w:tab/>
      </w:r>
      <w:r w:rsidR="00C47DE4">
        <w:rPr>
          <w:b/>
          <w:szCs w:val="28"/>
        </w:rPr>
        <w:tab/>
      </w:r>
      <w:r w:rsidR="00C47DE4">
        <w:rPr>
          <w:b/>
          <w:szCs w:val="28"/>
        </w:rPr>
        <w:tab/>
      </w:r>
      <w:proofErr w:type="spellStart"/>
      <w:r w:rsidR="00C47DE4">
        <w:rPr>
          <w:b/>
          <w:szCs w:val="28"/>
        </w:rPr>
        <w:t>Н.С.Шарова</w:t>
      </w:r>
      <w:proofErr w:type="spellEnd"/>
    </w:p>
    <w:p w:rsidR="00873621" w:rsidRDefault="00873621" w:rsidP="00873621">
      <w:pPr>
        <w:pStyle w:val="a5"/>
        <w:jc w:val="both"/>
        <w:rPr>
          <w:szCs w:val="28"/>
        </w:rPr>
      </w:pPr>
    </w:p>
    <w:p w:rsidR="00E401A3" w:rsidRDefault="00E401A3" w:rsidP="00E401A3"/>
    <w:sectPr w:rsidR="00E401A3" w:rsidSect="00B85CF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6DB"/>
    <w:multiLevelType w:val="hybridMultilevel"/>
    <w:tmpl w:val="3B406B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44CA"/>
    <w:multiLevelType w:val="multilevel"/>
    <w:tmpl w:val="3F96C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DE134C"/>
    <w:multiLevelType w:val="hybridMultilevel"/>
    <w:tmpl w:val="A34AE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E3E3B"/>
    <w:multiLevelType w:val="multilevel"/>
    <w:tmpl w:val="882A3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89F34D8"/>
    <w:multiLevelType w:val="hybridMultilevel"/>
    <w:tmpl w:val="E770674C"/>
    <w:lvl w:ilvl="0" w:tplc="29C002C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96D1BE1"/>
    <w:multiLevelType w:val="multilevel"/>
    <w:tmpl w:val="110A1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B9A0FD0"/>
    <w:multiLevelType w:val="multilevel"/>
    <w:tmpl w:val="A06E1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BFF4225"/>
    <w:multiLevelType w:val="hybridMultilevel"/>
    <w:tmpl w:val="4864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32D9E"/>
    <w:multiLevelType w:val="multilevel"/>
    <w:tmpl w:val="76F2B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6B6329"/>
    <w:multiLevelType w:val="hybridMultilevel"/>
    <w:tmpl w:val="AA7E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64143"/>
    <w:multiLevelType w:val="multilevel"/>
    <w:tmpl w:val="4A4A6C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41BB72AA"/>
    <w:multiLevelType w:val="multilevel"/>
    <w:tmpl w:val="FED01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86D34B9"/>
    <w:multiLevelType w:val="hybridMultilevel"/>
    <w:tmpl w:val="6FA4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17E9F"/>
    <w:multiLevelType w:val="multilevel"/>
    <w:tmpl w:val="4718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">
    <w:nsid w:val="51346C3E"/>
    <w:multiLevelType w:val="multilevel"/>
    <w:tmpl w:val="B032FB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>
    <w:nsid w:val="628D7858"/>
    <w:multiLevelType w:val="multilevel"/>
    <w:tmpl w:val="342E5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3D62D3B"/>
    <w:multiLevelType w:val="multilevel"/>
    <w:tmpl w:val="E5DE1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4B35956"/>
    <w:multiLevelType w:val="hybridMultilevel"/>
    <w:tmpl w:val="4B5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7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0765D"/>
    <w:rsid w:val="000028D7"/>
    <w:rsid w:val="00050F30"/>
    <w:rsid w:val="00051442"/>
    <w:rsid w:val="0005471A"/>
    <w:rsid w:val="00056993"/>
    <w:rsid w:val="00090395"/>
    <w:rsid w:val="00092EAE"/>
    <w:rsid w:val="000B1EF0"/>
    <w:rsid w:val="000B3508"/>
    <w:rsid w:val="000B59D3"/>
    <w:rsid w:val="000C11F6"/>
    <w:rsid w:val="000E4B00"/>
    <w:rsid w:val="000E7B0B"/>
    <w:rsid w:val="000F7B6E"/>
    <w:rsid w:val="00111180"/>
    <w:rsid w:val="001151E1"/>
    <w:rsid w:val="001209C5"/>
    <w:rsid w:val="00122548"/>
    <w:rsid w:val="0012370F"/>
    <w:rsid w:val="00125A19"/>
    <w:rsid w:val="0014034F"/>
    <w:rsid w:val="0014259C"/>
    <w:rsid w:val="00163CB7"/>
    <w:rsid w:val="00166626"/>
    <w:rsid w:val="0017080F"/>
    <w:rsid w:val="00171710"/>
    <w:rsid w:val="001A08A5"/>
    <w:rsid w:val="001B569F"/>
    <w:rsid w:val="001B780C"/>
    <w:rsid w:val="001D09C2"/>
    <w:rsid w:val="001E7B9B"/>
    <w:rsid w:val="00214CF0"/>
    <w:rsid w:val="00226D35"/>
    <w:rsid w:val="0023558F"/>
    <w:rsid w:val="00244C9F"/>
    <w:rsid w:val="002577CC"/>
    <w:rsid w:val="002828F9"/>
    <w:rsid w:val="002A50F9"/>
    <w:rsid w:val="002B0A21"/>
    <w:rsid w:val="002D6F86"/>
    <w:rsid w:val="002F35C0"/>
    <w:rsid w:val="002F50B4"/>
    <w:rsid w:val="00312487"/>
    <w:rsid w:val="00314D26"/>
    <w:rsid w:val="00317D2F"/>
    <w:rsid w:val="00323F30"/>
    <w:rsid w:val="00337DF0"/>
    <w:rsid w:val="00342045"/>
    <w:rsid w:val="00370EAA"/>
    <w:rsid w:val="00373FF9"/>
    <w:rsid w:val="003B19D2"/>
    <w:rsid w:val="003C3E8F"/>
    <w:rsid w:val="003C5142"/>
    <w:rsid w:val="003C6585"/>
    <w:rsid w:val="0040184B"/>
    <w:rsid w:val="00417092"/>
    <w:rsid w:val="00433C7D"/>
    <w:rsid w:val="0044541D"/>
    <w:rsid w:val="004503DC"/>
    <w:rsid w:val="00450BFB"/>
    <w:rsid w:val="00456D84"/>
    <w:rsid w:val="00477CBD"/>
    <w:rsid w:val="004B4A71"/>
    <w:rsid w:val="004F47E2"/>
    <w:rsid w:val="00503B70"/>
    <w:rsid w:val="00513A4F"/>
    <w:rsid w:val="00536336"/>
    <w:rsid w:val="00540D8C"/>
    <w:rsid w:val="0054585C"/>
    <w:rsid w:val="00546262"/>
    <w:rsid w:val="00546862"/>
    <w:rsid w:val="0055266B"/>
    <w:rsid w:val="005650EF"/>
    <w:rsid w:val="0056511B"/>
    <w:rsid w:val="00581AA1"/>
    <w:rsid w:val="005A4C43"/>
    <w:rsid w:val="005C72F0"/>
    <w:rsid w:val="005D316B"/>
    <w:rsid w:val="005D446A"/>
    <w:rsid w:val="005F0494"/>
    <w:rsid w:val="005F5D96"/>
    <w:rsid w:val="00612F31"/>
    <w:rsid w:val="0061322A"/>
    <w:rsid w:val="00624A62"/>
    <w:rsid w:val="00625559"/>
    <w:rsid w:val="006272DB"/>
    <w:rsid w:val="006439C4"/>
    <w:rsid w:val="00653DBB"/>
    <w:rsid w:val="0066734D"/>
    <w:rsid w:val="00676EDD"/>
    <w:rsid w:val="00694BFE"/>
    <w:rsid w:val="006C0331"/>
    <w:rsid w:val="006C4B63"/>
    <w:rsid w:val="006C4C12"/>
    <w:rsid w:val="006D534B"/>
    <w:rsid w:val="006D75D2"/>
    <w:rsid w:val="006E2B38"/>
    <w:rsid w:val="0073154A"/>
    <w:rsid w:val="007435E7"/>
    <w:rsid w:val="00755DEF"/>
    <w:rsid w:val="007579F7"/>
    <w:rsid w:val="00761C05"/>
    <w:rsid w:val="0077122F"/>
    <w:rsid w:val="00776C7E"/>
    <w:rsid w:val="00791481"/>
    <w:rsid w:val="007C39F1"/>
    <w:rsid w:val="007D1C20"/>
    <w:rsid w:val="007E3533"/>
    <w:rsid w:val="008650DF"/>
    <w:rsid w:val="00873621"/>
    <w:rsid w:val="0088094B"/>
    <w:rsid w:val="008831BD"/>
    <w:rsid w:val="008917B2"/>
    <w:rsid w:val="00892EA5"/>
    <w:rsid w:val="008A0D8E"/>
    <w:rsid w:val="008B17A0"/>
    <w:rsid w:val="008D3A4F"/>
    <w:rsid w:val="008E3AC9"/>
    <w:rsid w:val="008F42DD"/>
    <w:rsid w:val="00971DA4"/>
    <w:rsid w:val="00992B39"/>
    <w:rsid w:val="00992EF4"/>
    <w:rsid w:val="009949C9"/>
    <w:rsid w:val="00995E97"/>
    <w:rsid w:val="009B05EE"/>
    <w:rsid w:val="009C06CD"/>
    <w:rsid w:val="009C098B"/>
    <w:rsid w:val="009C09F1"/>
    <w:rsid w:val="009C1F2C"/>
    <w:rsid w:val="009F2950"/>
    <w:rsid w:val="00A11653"/>
    <w:rsid w:val="00A140B5"/>
    <w:rsid w:val="00A1508D"/>
    <w:rsid w:val="00A207FF"/>
    <w:rsid w:val="00A43899"/>
    <w:rsid w:val="00A81A59"/>
    <w:rsid w:val="00AA1B65"/>
    <w:rsid w:val="00AA3C56"/>
    <w:rsid w:val="00AB07D4"/>
    <w:rsid w:val="00AB666D"/>
    <w:rsid w:val="00AC5183"/>
    <w:rsid w:val="00AC6DDD"/>
    <w:rsid w:val="00AD71E5"/>
    <w:rsid w:val="00AD761E"/>
    <w:rsid w:val="00B36BFA"/>
    <w:rsid w:val="00B60704"/>
    <w:rsid w:val="00B636A0"/>
    <w:rsid w:val="00B63AC9"/>
    <w:rsid w:val="00B73673"/>
    <w:rsid w:val="00B8447C"/>
    <w:rsid w:val="00B85CF4"/>
    <w:rsid w:val="00B93FC0"/>
    <w:rsid w:val="00B979E1"/>
    <w:rsid w:val="00BA144D"/>
    <w:rsid w:val="00BA4193"/>
    <w:rsid w:val="00BA5D81"/>
    <w:rsid w:val="00BC0A36"/>
    <w:rsid w:val="00BD15C0"/>
    <w:rsid w:val="00BD4BA9"/>
    <w:rsid w:val="00C22EED"/>
    <w:rsid w:val="00C44B10"/>
    <w:rsid w:val="00C4657C"/>
    <w:rsid w:val="00C47DE4"/>
    <w:rsid w:val="00C535C3"/>
    <w:rsid w:val="00C75D30"/>
    <w:rsid w:val="00C83AE1"/>
    <w:rsid w:val="00C979BE"/>
    <w:rsid w:val="00CA3AD7"/>
    <w:rsid w:val="00CA63F5"/>
    <w:rsid w:val="00CD174C"/>
    <w:rsid w:val="00CD27CF"/>
    <w:rsid w:val="00CE65F4"/>
    <w:rsid w:val="00CF25A0"/>
    <w:rsid w:val="00D01E0A"/>
    <w:rsid w:val="00D26269"/>
    <w:rsid w:val="00D5726B"/>
    <w:rsid w:val="00D575E4"/>
    <w:rsid w:val="00D62D8A"/>
    <w:rsid w:val="00D643B3"/>
    <w:rsid w:val="00D6780B"/>
    <w:rsid w:val="00D749A4"/>
    <w:rsid w:val="00D7743C"/>
    <w:rsid w:val="00D80ADD"/>
    <w:rsid w:val="00DB2810"/>
    <w:rsid w:val="00E04286"/>
    <w:rsid w:val="00E1361E"/>
    <w:rsid w:val="00E14B16"/>
    <w:rsid w:val="00E174DE"/>
    <w:rsid w:val="00E401A3"/>
    <w:rsid w:val="00E60E56"/>
    <w:rsid w:val="00E633E1"/>
    <w:rsid w:val="00E76124"/>
    <w:rsid w:val="00E876F7"/>
    <w:rsid w:val="00E902A6"/>
    <w:rsid w:val="00EA5534"/>
    <w:rsid w:val="00EC5265"/>
    <w:rsid w:val="00EC638B"/>
    <w:rsid w:val="00EF5ADC"/>
    <w:rsid w:val="00F04270"/>
    <w:rsid w:val="00F06954"/>
    <w:rsid w:val="00F0765D"/>
    <w:rsid w:val="00F11E1C"/>
    <w:rsid w:val="00F15015"/>
    <w:rsid w:val="00F24380"/>
    <w:rsid w:val="00F376D9"/>
    <w:rsid w:val="00F44CA9"/>
    <w:rsid w:val="00F57300"/>
    <w:rsid w:val="00F658E0"/>
    <w:rsid w:val="00F82682"/>
    <w:rsid w:val="00FC3E7D"/>
    <w:rsid w:val="00FC4AAA"/>
    <w:rsid w:val="00FC5080"/>
    <w:rsid w:val="00FD54E5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4A"/>
    <w:rPr>
      <w:sz w:val="28"/>
      <w:szCs w:val="24"/>
    </w:rPr>
  </w:style>
  <w:style w:type="paragraph" w:styleId="1">
    <w:name w:val="heading 1"/>
    <w:basedOn w:val="a"/>
    <w:next w:val="a"/>
    <w:qFormat/>
    <w:rsid w:val="0073154A"/>
    <w:pPr>
      <w:keepNext/>
      <w:jc w:val="center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154A"/>
    <w:pPr>
      <w:jc w:val="center"/>
    </w:pPr>
    <w:rPr>
      <w:b/>
      <w:bCs/>
      <w:szCs w:val="20"/>
    </w:rPr>
  </w:style>
  <w:style w:type="paragraph" w:styleId="a4">
    <w:name w:val="Balloon Text"/>
    <w:basedOn w:val="a"/>
    <w:semiHidden/>
    <w:rsid w:val="00BD15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4B63"/>
    <w:pPr>
      <w:ind w:left="720"/>
      <w:contextualSpacing/>
    </w:pPr>
  </w:style>
  <w:style w:type="table" w:styleId="a6">
    <w:name w:val="Table Grid"/>
    <w:basedOn w:val="a1"/>
    <w:rsid w:val="006C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\&#1044;&#1086;&#1082;&#1091;&#1084;&#1077;&#1085;&#1090;&#1099;%202009\&#1055;&#1088;&#1080;&#1082;&#1072;&#1079;&#1099;%20&#1087;&#1086;%20&#1086;&#1089;&#1085;&#1086;&#1074;&#1085;&#1086;&#1081;%20&#1076;&#1077;&#1103;&#1090;&#1077;&#1083;&#1100;&#1085;&#1086;&#1089;&#1090;&#1080;\&#1055;&#1088;&#1080;&#1082;&#1072;&#1079;%20&#8470;%20(&#1054;%20&#1085;&#1072;&#1079;&#1085;&#1072;&#1095;&#1077;&#1085;&#1080;&#1080;%20&#1080;.&#1086;.%20&#1076;&#1080;&#1088;&#1077;&#1082;&#1090;&#1086;&#1088;&#1072;%20%20&#1041;&#1091;&#1083;&#1075;&#1072;&#1082;&#1086;&#1074;&#1086;&#1081;%20&#1053;.&#1055;.)&#1084;&#1072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1ECA-7FE5-41BD-8A3C-E307C337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№ (О назначении и.о. директора  Булгаковой Н.П.)май</Template>
  <TotalTime>913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ЗАКРЫТОГО АДМИНИСТРАТИВНО-ТЕРРИТОРИАЛЬНОГО ОБРАЗОВАНИЯ Г</vt:lpstr>
    </vt:vector>
  </TitlesOfParts>
  <Company>EC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ЗАКРЫТОГО АДМИНИСТРАТИВНО-ТЕРРИТОРИАЛЬНОГО ОБРАЗОВАНИЯ Г</dc:title>
  <dc:creator>NEW</dc:creator>
  <cp:lastModifiedBy>Компьютер</cp:lastModifiedBy>
  <cp:revision>138</cp:revision>
  <cp:lastPrinted>2015-09-11T07:11:00Z</cp:lastPrinted>
  <dcterms:created xsi:type="dcterms:W3CDTF">2014-01-14T09:19:00Z</dcterms:created>
  <dcterms:modified xsi:type="dcterms:W3CDTF">2017-08-11T12:11:00Z</dcterms:modified>
</cp:coreProperties>
</file>