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962A" w14:textId="77777777" w:rsidR="00C501AA" w:rsidRPr="00170836" w:rsidRDefault="00C501AA" w:rsidP="00C501AA">
      <w:pPr>
        <w:jc w:val="right"/>
        <w:rPr>
          <w:sz w:val="24"/>
        </w:rPr>
      </w:pPr>
      <w:r w:rsidRPr="00170836">
        <w:rPr>
          <w:sz w:val="24"/>
        </w:rPr>
        <w:t xml:space="preserve">Приложение № 1 </w:t>
      </w:r>
    </w:p>
    <w:p w14:paraId="65CB72C4" w14:textId="77777777" w:rsidR="00C501AA" w:rsidRPr="00170836" w:rsidRDefault="00C501AA" w:rsidP="00C501AA">
      <w:pPr>
        <w:jc w:val="right"/>
        <w:rPr>
          <w:sz w:val="24"/>
        </w:rPr>
      </w:pPr>
      <w:r w:rsidRPr="00170836">
        <w:rPr>
          <w:sz w:val="24"/>
        </w:rPr>
        <w:t>к Приказу Управления образования</w:t>
      </w:r>
    </w:p>
    <w:p w14:paraId="48FEBB2B" w14:textId="77777777" w:rsidR="00C501AA" w:rsidRPr="00170836" w:rsidRDefault="00C501AA" w:rsidP="00C501AA">
      <w:pPr>
        <w:jc w:val="right"/>
        <w:rPr>
          <w:sz w:val="24"/>
        </w:rPr>
      </w:pPr>
      <w:r w:rsidRPr="00170836">
        <w:rPr>
          <w:sz w:val="24"/>
        </w:rPr>
        <w:t>администрации ЗАТО г. Североморск</w:t>
      </w:r>
    </w:p>
    <w:p w14:paraId="6F5F4506" w14:textId="77777777" w:rsidR="00C501AA" w:rsidRPr="00170836" w:rsidRDefault="00C501AA" w:rsidP="00C501AA">
      <w:pPr>
        <w:jc w:val="right"/>
        <w:rPr>
          <w:sz w:val="24"/>
        </w:rPr>
      </w:pPr>
      <w:r w:rsidRPr="00170836">
        <w:rPr>
          <w:sz w:val="24"/>
        </w:rPr>
        <w:t>от 26.02.2020 № 213</w:t>
      </w:r>
    </w:p>
    <w:p w14:paraId="34E7E04E" w14:textId="77777777" w:rsidR="00C501AA" w:rsidRDefault="00C501AA" w:rsidP="004E125A">
      <w:pPr>
        <w:jc w:val="center"/>
      </w:pPr>
    </w:p>
    <w:p w14:paraId="3E94E42E" w14:textId="77777777" w:rsidR="006A6C3E" w:rsidRPr="006A6C3E" w:rsidRDefault="006A6C3E" w:rsidP="006A6C3E">
      <w:pPr>
        <w:pStyle w:val="12"/>
        <w:shd w:val="clear" w:color="auto" w:fill="auto"/>
        <w:spacing w:before="0" w:after="0" w:line="322" w:lineRule="exact"/>
        <w:ind w:left="120"/>
        <w:jc w:val="center"/>
        <w:rPr>
          <w:sz w:val="24"/>
          <w:szCs w:val="24"/>
        </w:rPr>
      </w:pPr>
      <w:bookmarkStart w:id="0" w:name="bookmark1"/>
      <w:r w:rsidRPr="006A6C3E">
        <w:rPr>
          <w:sz w:val="24"/>
          <w:szCs w:val="24"/>
        </w:rPr>
        <w:t>Положение</w:t>
      </w:r>
      <w:bookmarkEnd w:id="0"/>
    </w:p>
    <w:p w14:paraId="71029C5D" w14:textId="77777777" w:rsidR="006A6C3E" w:rsidRPr="006A6C3E" w:rsidRDefault="006A6C3E" w:rsidP="006A6C3E">
      <w:pPr>
        <w:pStyle w:val="31"/>
        <w:shd w:val="clear" w:color="auto" w:fill="auto"/>
        <w:ind w:left="120"/>
        <w:rPr>
          <w:sz w:val="24"/>
          <w:szCs w:val="24"/>
        </w:rPr>
      </w:pPr>
      <w:r w:rsidRPr="006A6C3E">
        <w:rPr>
          <w:sz w:val="24"/>
          <w:szCs w:val="24"/>
        </w:rPr>
        <w:t>о муниципальном опорном центре дополнительного</w:t>
      </w:r>
    </w:p>
    <w:p w14:paraId="47D5AB91" w14:textId="77777777" w:rsidR="008E30B0" w:rsidRDefault="006A6C3E" w:rsidP="006A6C3E">
      <w:pPr>
        <w:pStyle w:val="12"/>
        <w:shd w:val="clear" w:color="auto" w:fill="auto"/>
        <w:spacing w:before="0" w:after="0" w:line="322" w:lineRule="exact"/>
        <w:ind w:right="20"/>
        <w:jc w:val="center"/>
        <w:rPr>
          <w:sz w:val="24"/>
          <w:szCs w:val="24"/>
        </w:rPr>
      </w:pPr>
      <w:bookmarkStart w:id="1" w:name="bookmark2"/>
      <w:r w:rsidRPr="006A6C3E">
        <w:rPr>
          <w:sz w:val="24"/>
          <w:szCs w:val="24"/>
        </w:rPr>
        <w:t xml:space="preserve">образования детей </w:t>
      </w:r>
    </w:p>
    <w:p w14:paraId="0C358BF5" w14:textId="05C0930A" w:rsidR="006A6C3E" w:rsidRPr="006A6C3E" w:rsidRDefault="006A6C3E" w:rsidP="006A6C3E">
      <w:pPr>
        <w:pStyle w:val="12"/>
        <w:shd w:val="clear" w:color="auto" w:fill="auto"/>
        <w:spacing w:before="0" w:after="0" w:line="322" w:lineRule="exact"/>
        <w:ind w:right="20"/>
        <w:jc w:val="center"/>
        <w:rPr>
          <w:sz w:val="24"/>
          <w:szCs w:val="24"/>
        </w:rPr>
      </w:pPr>
      <w:r w:rsidRPr="006A6C3E">
        <w:rPr>
          <w:sz w:val="24"/>
          <w:szCs w:val="24"/>
        </w:rPr>
        <w:t>1. Общие положения</w:t>
      </w:r>
      <w:bookmarkEnd w:id="1"/>
    </w:p>
    <w:p w14:paraId="7D46E654" w14:textId="77777777" w:rsidR="006A6C3E" w:rsidRPr="006A6C3E" w:rsidRDefault="006A6C3E" w:rsidP="006A6C3E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140" w:firstLine="0"/>
        <w:rPr>
          <w:sz w:val="24"/>
          <w:szCs w:val="24"/>
        </w:rPr>
      </w:pPr>
      <w:r w:rsidRPr="006A6C3E">
        <w:rPr>
          <w:sz w:val="24"/>
          <w:szCs w:val="24"/>
        </w:rPr>
        <w:t xml:space="preserve">Положение о муниципальном опорном центре дополнительного образования детей (далее - Положение о МОЦ) определяет порядок создания, цель и задачи, функции, структуру, систему управления и финансовое обеспечение муниципального опорного центра дополнительного образования детей ЗАТО </w:t>
      </w:r>
      <w:r>
        <w:rPr>
          <w:sz w:val="24"/>
          <w:szCs w:val="24"/>
        </w:rPr>
        <w:t xml:space="preserve">               </w:t>
      </w:r>
      <w:r w:rsidRPr="006A6C3E">
        <w:rPr>
          <w:sz w:val="24"/>
          <w:szCs w:val="24"/>
        </w:rPr>
        <w:t>г. Североморск (далее — МОЦ).</w:t>
      </w:r>
    </w:p>
    <w:p w14:paraId="23FF2ACA" w14:textId="77777777" w:rsidR="006A6C3E" w:rsidRPr="006A6C3E" w:rsidRDefault="006A6C3E" w:rsidP="006A6C3E">
      <w:pPr>
        <w:pStyle w:val="3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22" w:lineRule="exact"/>
        <w:ind w:left="20" w:right="140" w:firstLine="0"/>
        <w:rPr>
          <w:sz w:val="24"/>
          <w:szCs w:val="24"/>
        </w:rPr>
      </w:pPr>
      <w:r w:rsidRPr="006A6C3E">
        <w:rPr>
          <w:sz w:val="24"/>
          <w:szCs w:val="24"/>
        </w:rPr>
        <w:t>Создание МОЦ осуществляется в рамках реализации Целевой модели развития региональных систем дополнительного образования детей, утвержденной приказом Министерства просвещения Российской Федерации от 03.09.2019 № 467, Комплекса мер («дорожной карты») по внедрению целевой модели развития региональной системы дополнительного образования детей Мурманской области, утверждённой распоряжением Правительства Мурманской области от 03.07.2019 №157-РП.</w:t>
      </w:r>
    </w:p>
    <w:p w14:paraId="0F194E0B" w14:textId="77777777" w:rsidR="006A6C3E" w:rsidRPr="006A6C3E" w:rsidRDefault="006A6C3E" w:rsidP="006A6C3E">
      <w:pPr>
        <w:widowControl w:val="0"/>
        <w:numPr>
          <w:ilvl w:val="0"/>
          <w:numId w:val="2"/>
        </w:numPr>
        <w:tabs>
          <w:tab w:val="left" w:pos="1028"/>
        </w:tabs>
        <w:spacing w:line="322" w:lineRule="exact"/>
        <w:ind w:left="20" w:right="140"/>
        <w:jc w:val="both"/>
        <w:rPr>
          <w:sz w:val="24"/>
        </w:rPr>
      </w:pPr>
      <w:r w:rsidRPr="006A6C3E">
        <w:rPr>
          <w:sz w:val="24"/>
        </w:rPr>
        <w:t xml:space="preserve">Координатором МОЦ является </w:t>
      </w:r>
      <w:r w:rsidRPr="006A6C3E">
        <w:rPr>
          <w:rStyle w:val="40"/>
          <w:i w:val="0"/>
          <w:u w:val="none"/>
        </w:rPr>
        <w:t>Управление образования администрации</w:t>
      </w:r>
      <w:r w:rsidRPr="006A6C3E">
        <w:rPr>
          <w:rStyle w:val="40pt"/>
          <w:i w:val="0"/>
        </w:rPr>
        <w:t xml:space="preserve"> ЗАТО г. Североморск</w:t>
      </w:r>
      <w:r>
        <w:rPr>
          <w:rStyle w:val="40pt"/>
          <w:i w:val="0"/>
        </w:rPr>
        <w:t>;</w:t>
      </w:r>
    </w:p>
    <w:p w14:paraId="58D3BA7C" w14:textId="77777777" w:rsidR="006A6C3E" w:rsidRPr="006A6C3E" w:rsidRDefault="006A6C3E" w:rsidP="006A6C3E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140" w:firstLine="0"/>
        <w:rPr>
          <w:sz w:val="24"/>
          <w:szCs w:val="24"/>
        </w:rPr>
      </w:pPr>
      <w:r w:rsidRPr="006A6C3E">
        <w:rPr>
          <w:sz w:val="24"/>
          <w:szCs w:val="24"/>
        </w:rPr>
        <w:t xml:space="preserve">МОЦ - центр, созданный на базе </w:t>
      </w:r>
      <w:r w:rsidRPr="006A6C3E">
        <w:rPr>
          <w:rStyle w:val="13"/>
          <w:u w:val="none"/>
        </w:rPr>
        <w:t xml:space="preserve">Муниципального бюджетного учреждения образования </w:t>
      </w:r>
      <w:r>
        <w:rPr>
          <w:rStyle w:val="13"/>
          <w:u w:val="none"/>
        </w:rPr>
        <w:t>"</w:t>
      </w:r>
      <w:r w:rsidRPr="006A6C3E">
        <w:rPr>
          <w:rStyle w:val="13"/>
          <w:u w:val="none"/>
        </w:rPr>
        <w:t>Информационно-методический центр</w:t>
      </w:r>
      <w:r>
        <w:rPr>
          <w:rStyle w:val="13"/>
          <w:u w:val="none"/>
        </w:rPr>
        <w:t>" (далее - МБУО ИМЦ")</w:t>
      </w:r>
      <w:r w:rsidRPr="006A6C3E">
        <w:rPr>
          <w:sz w:val="24"/>
          <w:szCs w:val="24"/>
        </w:rPr>
        <w:t xml:space="preserve"> и осуществляющий организационное, методическое и аналитическое сопровождение и мониторинг развития системы дополнительного образования детей на территории ЗАТО г. Североморск.</w:t>
      </w:r>
    </w:p>
    <w:p w14:paraId="4DA6139E" w14:textId="77777777" w:rsidR="006A6C3E" w:rsidRPr="006A6C3E" w:rsidRDefault="006A6C3E" w:rsidP="006A6C3E">
      <w:pPr>
        <w:pStyle w:val="3"/>
        <w:numPr>
          <w:ilvl w:val="0"/>
          <w:numId w:val="2"/>
        </w:numPr>
        <w:shd w:val="clear" w:color="auto" w:fill="auto"/>
        <w:tabs>
          <w:tab w:val="left" w:pos="1076"/>
          <w:tab w:val="left" w:pos="5665"/>
          <w:tab w:val="left" w:pos="7762"/>
        </w:tabs>
        <w:spacing w:before="0" w:after="0" w:line="322" w:lineRule="exact"/>
        <w:ind w:left="20" w:firstLine="0"/>
        <w:rPr>
          <w:sz w:val="24"/>
          <w:szCs w:val="24"/>
        </w:rPr>
      </w:pPr>
      <w:r w:rsidRPr="006A6C3E">
        <w:rPr>
          <w:sz w:val="24"/>
          <w:szCs w:val="24"/>
        </w:rPr>
        <w:t>МОЦ осуществляет функции по обеспечению межведомственного взаимодействия на территории ЗАТО г. Североморск</w:t>
      </w:r>
      <w:r>
        <w:rPr>
          <w:sz w:val="24"/>
          <w:szCs w:val="24"/>
        </w:rPr>
        <w:t>,</w:t>
      </w:r>
      <w:r w:rsidRPr="006A6C3E">
        <w:rPr>
          <w:sz w:val="24"/>
          <w:szCs w:val="24"/>
        </w:rPr>
        <w:t xml:space="preserve"> а также организационного, экспертно-консультационного центра в муниципальной системе дополнительного образования детей</w:t>
      </w:r>
      <w:r>
        <w:rPr>
          <w:sz w:val="24"/>
          <w:szCs w:val="24"/>
        </w:rPr>
        <w:t xml:space="preserve">, обеспечивающего согласованное развитие </w:t>
      </w:r>
      <w:r w:rsidRPr="006A6C3E">
        <w:rPr>
          <w:sz w:val="24"/>
          <w:szCs w:val="24"/>
        </w:rPr>
        <w:t>дополнительных общеобразовательных программ различной направленности для детей от 5 до 18 лет.</w:t>
      </w:r>
    </w:p>
    <w:p w14:paraId="774B75CD" w14:textId="77777777" w:rsidR="006A6C3E" w:rsidRPr="006A6C3E" w:rsidRDefault="006A6C3E" w:rsidP="006A6C3E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322" w:lineRule="exact"/>
        <w:ind w:left="20" w:right="140" w:firstLine="0"/>
        <w:rPr>
          <w:sz w:val="24"/>
          <w:szCs w:val="24"/>
        </w:rPr>
      </w:pPr>
      <w:r w:rsidRPr="006A6C3E">
        <w:rPr>
          <w:sz w:val="24"/>
          <w:szCs w:val="24"/>
        </w:rPr>
        <w:t xml:space="preserve">Деятельность МОЦ не влечёт за собой изменение типа организации, её организационно-правовой формы и подчинённости, определённых Уставом </w:t>
      </w:r>
      <w:r>
        <w:rPr>
          <w:sz w:val="24"/>
          <w:szCs w:val="24"/>
        </w:rPr>
        <w:t>МБУО ИМЦ.</w:t>
      </w:r>
    </w:p>
    <w:p w14:paraId="24F33EC6" w14:textId="77777777" w:rsidR="006A6C3E" w:rsidRPr="006A6C3E" w:rsidRDefault="006A6C3E" w:rsidP="006A6C3E">
      <w:pPr>
        <w:pStyle w:val="12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322" w:lineRule="exact"/>
        <w:ind w:left="20"/>
        <w:jc w:val="both"/>
        <w:rPr>
          <w:sz w:val="24"/>
          <w:szCs w:val="24"/>
        </w:rPr>
      </w:pPr>
      <w:bookmarkStart w:id="2" w:name="bookmark3"/>
      <w:r w:rsidRPr="006A6C3E">
        <w:rPr>
          <w:sz w:val="24"/>
          <w:szCs w:val="24"/>
        </w:rPr>
        <w:t>Нормативная правовая база обеспечения функционирования МОЦ</w:t>
      </w:r>
      <w:bookmarkEnd w:id="2"/>
    </w:p>
    <w:p w14:paraId="22BBEACD" w14:textId="77777777" w:rsidR="006A6C3E" w:rsidRPr="006A6C3E" w:rsidRDefault="006A6C3E" w:rsidP="006A6C3E">
      <w:pPr>
        <w:pStyle w:val="3"/>
        <w:numPr>
          <w:ilvl w:val="1"/>
          <w:numId w:val="3"/>
        </w:numPr>
        <w:shd w:val="clear" w:color="auto" w:fill="auto"/>
        <w:tabs>
          <w:tab w:val="left" w:pos="1086"/>
        </w:tabs>
        <w:spacing w:before="0" w:after="0" w:line="322" w:lineRule="exact"/>
        <w:ind w:left="20" w:firstLine="0"/>
        <w:rPr>
          <w:sz w:val="24"/>
          <w:szCs w:val="24"/>
        </w:rPr>
      </w:pPr>
      <w:r w:rsidRPr="006A6C3E">
        <w:rPr>
          <w:sz w:val="24"/>
          <w:szCs w:val="24"/>
        </w:rPr>
        <w:t>МОЦ в своей деятельности руководствуется:</w:t>
      </w:r>
    </w:p>
    <w:p w14:paraId="1E2B8F25" w14:textId="77777777" w:rsidR="006A6C3E" w:rsidRPr="006A6C3E" w:rsidRDefault="006A6C3E" w:rsidP="006A6C3E">
      <w:pPr>
        <w:pStyle w:val="3"/>
        <w:shd w:val="clear" w:color="auto" w:fill="auto"/>
        <w:tabs>
          <w:tab w:val="left" w:pos="850"/>
        </w:tabs>
        <w:spacing w:before="0" w:after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C3E">
        <w:rPr>
          <w:sz w:val="24"/>
          <w:szCs w:val="24"/>
        </w:rPr>
        <w:t>Конституцией Российской Федерации;</w:t>
      </w:r>
    </w:p>
    <w:p w14:paraId="081F3BA9" w14:textId="77777777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 w:rsidRPr="006A6C3E">
        <w:rPr>
          <w:sz w:val="24"/>
          <w:szCs w:val="24"/>
        </w:rPr>
        <w:t>- Федеральным законом от 29.12.2012 №273-Ф3 «Об образовании в Российской Федерации»;</w:t>
      </w:r>
    </w:p>
    <w:p w14:paraId="3140853B" w14:textId="77777777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 w:rsidRPr="006A6C3E">
        <w:rPr>
          <w:sz w:val="24"/>
          <w:szCs w:val="24"/>
        </w:rPr>
        <w:t>- Указом Президента Российской Федерации от 07.05.2012 № 599 «О мерах по реализации государственной политики в области образования и науки»;</w:t>
      </w:r>
    </w:p>
    <w:p w14:paraId="1344032D" w14:textId="77777777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 w:rsidRPr="006A6C3E">
        <w:rPr>
          <w:sz w:val="24"/>
          <w:szCs w:val="24"/>
        </w:rPr>
        <w:t>- Концепцией развития дополнительного образования детей, утверждённой распоряжением Правительства Российской Федерации от 04.09.2014 № 1726-р;</w:t>
      </w:r>
    </w:p>
    <w:p w14:paraId="333A878D" w14:textId="77777777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 w:rsidRPr="006A6C3E">
        <w:rPr>
          <w:sz w:val="24"/>
          <w:szCs w:val="24"/>
        </w:rPr>
        <w:lastRenderedPageBreak/>
        <w:t>- Приказом Министерства просвещения Российской Федерации от 03.09.2019 №467</w:t>
      </w:r>
      <w:r>
        <w:t xml:space="preserve"> </w:t>
      </w:r>
      <w:r w:rsidRPr="006A6C3E">
        <w:rPr>
          <w:sz w:val="24"/>
          <w:szCs w:val="24"/>
        </w:rPr>
        <w:t>«Об утверждении Целевой модели развития региональных систем дополнительного образования детей»;</w:t>
      </w:r>
    </w:p>
    <w:p w14:paraId="676EFA85" w14:textId="77777777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 w:rsidRPr="006A6C3E">
        <w:rPr>
          <w:sz w:val="24"/>
          <w:szCs w:val="24"/>
        </w:rPr>
        <w:t>- Постановлением Правительства Мурманской области от 30.09.2013 №568-ПП «Об утверждении государственной программы Мурманской области «Развитие образования»;</w:t>
      </w:r>
    </w:p>
    <w:p w14:paraId="278DB967" w14:textId="77777777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 w:rsidRPr="006A6C3E">
        <w:rPr>
          <w:sz w:val="24"/>
          <w:szCs w:val="24"/>
        </w:rPr>
        <w:t>- иными нормативными правовыми актами Российской Федерации и Мурманской области;</w:t>
      </w:r>
    </w:p>
    <w:p w14:paraId="030E6C47" w14:textId="2E809E5C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>
        <w:rPr>
          <w:rStyle w:val="0pt"/>
        </w:rPr>
        <w:t xml:space="preserve">- </w:t>
      </w:r>
      <w:r w:rsidRPr="000F140B">
        <w:rPr>
          <w:rStyle w:val="0pt"/>
          <w:i w:val="0"/>
        </w:rPr>
        <w:t>нормативными правовыми актами</w:t>
      </w:r>
      <w:r w:rsidRPr="006A6C3E">
        <w:rPr>
          <w:sz w:val="24"/>
          <w:szCs w:val="24"/>
        </w:rPr>
        <w:t xml:space="preserve"> ЗАТО г. Североморск</w:t>
      </w:r>
      <w:r w:rsidR="00E46BED">
        <w:rPr>
          <w:sz w:val="24"/>
          <w:szCs w:val="24"/>
        </w:rPr>
        <w:t>,</w:t>
      </w:r>
      <w:r w:rsidRPr="006A6C3E">
        <w:rPr>
          <w:sz w:val="24"/>
          <w:szCs w:val="24"/>
        </w:rPr>
        <w:t xml:space="preserve"> </w:t>
      </w:r>
      <w:r w:rsidRPr="000F140B">
        <w:rPr>
          <w:rStyle w:val="0pt"/>
          <w:i w:val="0"/>
        </w:rPr>
        <w:t>распорядительными документами</w:t>
      </w:r>
      <w:r w:rsidRPr="006A6C3E">
        <w:rPr>
          <w:sz w:val="24"/>
          <w:szCs w:val="24"/>
        </w:rPr>
        <w:t xml:space="preserve"> Управления образования администрации ЗАТО г. Североморск</w:t>
      </w:r>
      <w:r>
        <w:rPr>
          <w:sz w:val="24"/>
          <w:szCs w:val="24"/>
        </w:rPr>
        <w:t>;</w:t>
      </w:r>
    </w:p>
    <w:p w14:paraId="5B5C9AAF" w14:textId="5F0D3A15" w:rsidR="006A6C3E" w:rsidRPr="006A6C3E" w:rsidRDefault="006A6C3E" w:rsidP="006A6C3E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C3E">
        <w:rPr>
          <w:sz w:val="24"/>
          <w:szCs w:val="24"/>
        </w:rPr>
        <w:t xml:space="preserve">настоящим Положением, Уставом Муниципального бюджетного </w:t>
      </w:r>
      <w:proofErr w:type="gramStart"/>
      <w:r w:rsidRPr="006A6C3E">
        <w:rPr>
          <w:sz w:val="24"/>
          <w:szCs w:val="24"/>
        </w:rPr>
        <w:t>учреждения  образования</w:t>
      </w:r>
      <w:proofErr w:type="gramEnd"/>
      <w:r w:rsidR="00E46BED">
        <w:rPr>
          <w:sz w:val="24"/>
          <w:szCs w:val="24"/>
        </w:rPr>
        <w:t xml:space="preserve"> «Информационно-методический центр»</w:t>
      </w:r>
      <w:r w:rsidRPr="006A6C3E">
        <w:rPr>
          <w:sz w:val="24"/>
          <w:szCs w:val="24"/>
        </w:rPr>
        <w:t>.</w:t>
      </w:r>
    </w:p>
    <w:p w14:paraId="0AA722F1" w14:textId="77777777" w:rsidR="006A6C3E" w:rsidRPr="00F326B6" w:rsidRDefault="006A6C3E" w:rsidP="006A6C3E">
      <w:pPr>
        <w:pStyle w:val="12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322" w:lineRule="exact"/>
        <w:jc w:val="center"/>
        <w:rPr>
          <w:sz w:val="24"/>
          <w:szCs w:val="24"/>
        </w:rPr>
      </w:pPr>
      <w:bookmarkStart w:id="3" w:name="bookmark4"/>
      <w:r w:rsidRPr="00F326B6">
        <w:rPr>
          <w:sz w:val="24"/>
          <w:szCs w:val="24"/>
        </w:rPr>
        <w:t>Цель и задачи деятельности МОЦ</w:t>
      </w:r>
      <w:bookmarkEnd w:id="3"/>
    </w:p>
    <w:p w14:paraId="48F4293A" w14:textId="77777777" w:rsidR="006A6C3E" w:rsidRPr="00F326B6" w:rsidRDefault="006A6C3E" w:rsidP="00F326B6">
      <w:pPr>
        <w:pStyle w:val="3"/>
        <w:numPr>
          <w:ilvl w:val="1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left="20" w:right="40" w:firstLine="0"/>
        <w:rPr>
          <w:sz w:val="24"/>
          <w:szCs w:val="24"/>
        </w:rPr>
      </w:pPr>
      <w:r w:rsidRPr="00F326B6">
        <w:rPr>
          <w:sz w:val="24"/>
          <w:szCs w:val="24"/>
        </w:rPr>
        <w:t>Целью деятельности МОЦ является создание условий для обеспечения эффективной системы межведомственного взаимодействия в сфере дополнительного образования детей по реализации современных, вариативных, востребованных дополнительных общеобразовательных программ различной направленности, обеспечивающей достижение показателей развития системы дополнительного образования детей.</w:t>
      </w:r>
    </w:p>
    <w:p w14:paraId="59DE8051" w14:textId="77777777" w:rsidR="006A6C3E" w:rsidRPr="00F326B6" w:rsidRDefault="006A6C3E" w:rsidP="00F326B6">
      <w:pPr>
        <w:pStyle w:val="3"/>
        <w:numPr>
          <w:ilvl w:val="1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0"/>
        <w:rPr>
          <w:sz w:val="24"/>
          <w:szCs w:val="24"/>
        </w:rPr>
      </w:pPr>
      <w:r w:rsidRPr="00F326B6">
        <w:rPr>
          <w:sz w:val="24"/>
          <w:szCs w:val="24"/>
        </w:rPr>
        <w:t>Задачами деятельности МОЦ являются:</w:t>
      </w:r>
    </w:p>
    <w:p w14:paraId="47ED92FE" w14:textId="77777777" w:rsidR="006A6C3E" w:rsidRPr="00F326B6" w:rsidRDefault="00F326B6" w:rsidP="00F326B6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6C3E" w:rsidRPr="00F326B6">
        <w:rPr>
          <w:sz w:val="24"/>
          <w:szCs w:val="24"/>
        </w:rPr>
        <w:t>организационное, информационное, экспертно-консультационное, методическое сопровождение и мониторинг развития системы дополнительного образования детей на территории ЗАТО г. Североморск</w:t>
      </w:r>
    </w:p>
    <w:p w14:paraId="002D05E0" w14:textId="77777777" w:rsidR="006A6C3E" w:rsidRPr="00F326B6" w:rsidRDefault="00F326B6" w:rsidP="00F326B6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6C3E" w:rsidRPr="00F326B6">
        <w:rPr>
          <w:sz w:val="24"/>
          <w:szCs w:val="24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 на территории ЗАТО г. Североморск;</w:t>
      </w:r>
    </w:p>
    <w:p w14:paraId="5A470F8E" w14:textId="77777777" w:rsidR="006A6C3E" w:rsidRPr="00F326B6" w:rsidRDefault="00F326B6" w:rsidP="00F326B6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6C3E" w:rsidRPr="00F326B6">
        <w:rPr>
          <w:sz w:val="24"/>
          <w:szCs w:val="24"/>
        </w:rPr>
        <w:t>формирование и распространение моделей сетевого взаимодействия при реализации образовательных программ, в том числе межведомственного сотрудничества;</w:t>
      </w:r>
    </w:p>
    <w:p w14:paraId="732CA8BB" w14:textId="77777777" w:rsidR="006A6C3E" w:rsidRPr="00F326B6" w:rsidRDefault="00F326B6" w:rsidP="00F326B6">
      <w:pPr>
        <w:pStyle w:val="3"/>
        <w:shd w:val="clear" w:color="auto" w:fill="auto"/>
        <w:spacing w:before="0" w:after="0" w:line="322" w:lineRule="exact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6C3E" w:rsidRPr="00F326B6">
        <w:rPr>
          <w:sz w:val="24"/>
          <w:szCs w:val="24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ЗАТО г. Североморск;</w:t>
      </w:r>
    </w:p>
    <w:p w14:paraId="1351F69D" w14:textId="77777777" w:rsidR="00F326B6" w:rsidRPr="00F326B6" w:rsidRDefault="00F326B6" w:rsidP="00F326B6">
      <w:pPr>
        <w:pStyle w:val="3"/>
        <w:shd w:val="clear" w:color="auto" w:fill="auto"/>
        <w:spacing w:before="0" w:after="0" w:line="322" w:lineRule="exact"/>
        <w:ind w:left="20" w:right="40" w:firstLine="0"/>
        <w:rPr>
          <w:sz w:val="24"/>
          <w:szCs w:val="24"/>
        </w:rPr>
      </w:pPr>
      <w:r w:rsidRPr="00F326B6">
        <w:rPr>
          <w:sz w:val="24"/>
          <w:szCs w:val="24"/>
        </w:rPr>
        <w:t xml:space="preserve">- </w:t>
      </w:r>
      <w:r w:rsidR="006A6C3E" w:rsidRPr="00F326B6">
        <w:rPr>
          <w:sz w:val="24"/>
          <w:szCs w:val="24"/>
        </w:rPr>
        <w:t>обеспечение функционирования и содержательного наполнения муниципального сегмента общедоступного регионального навигатора в</w:t>
      </w:r>
      <w:r w:rsidRPr="00F326B6">
        <w:rPr>
          <w:sz w:val="24"/>
          <w:szCs w:val="24"/>
        </w:rPr>
        <w:t xml:space="preserve"> системе дополнительного образования детей Мурманской области;</w:t>
      </w:r>
    </w:p>
    <w:p w14:paraId="4A6E8F12" w14:textId="77777777" w:rsidR="00F326B6" w:rsidRPr="00F326B6" w:rsidRDefault="00F326B6" w:rsidP="00F326B6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F326B6">
        <w:rPr>
          <w:sz w:val="24"/>
          <w:szCs w:val="24"/>
        </w:rPr>
        <w:t>- организационно-техническое внедрение модели персонифицированного финансирования дополнительного образования детей на территории ЗАТО г. Североморск;</w:t>
      </w:r>
    </w:p>
    <w:p w14:paraId="0E737B8F" w14:textId="77777777" w:rsidR="00F326B6" w:rsidRPr="00F326B6" w:rsidRDefault="00F326B6" w:rsidP="00F326B6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F326B6">
        <w:rPr>
          <w:sz w:val="24"/>
          <w:szCs w:val="24"/>
        </w:rPr>
        <w:t>- создание условий для выявления, сопровождения и поддержки одарённых детей на территории ЗАТО г. Североморск.</w:t>
      </w:r>
    </w:p>
    <w:p w14:paraId="7F57E481" w14:textId="77777777" w:rsidR="009E4694" w:rsidRPr="00170836" w:rsidRDefault="009E4694" w:rsidP="009E4694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jc w:val="center"/>
        <w:rPr>
          <w:sz w:val="24"/>
          <w:szCs w:val="24"/>
        </w:rPr>
      </w:pPr>
      <w:bookmarkStart w:id="4" w:name="bookmark5"/>
      <w:r w:rsidRPr="00170836">
        <w:rPr>
          <w:sz w:val="24"/>
          <w:szCs w:val="24"/>
        </w:rPr>
        <w:t>Функции МОЦ</w:t>
      </w:r>
      <w:bookmarkEnd w:id="4"/>
    </w:p>
    <w:p w14:paraId="69E6149C" w14:textId="77777777" w:rsidR="009E4694" w:rsidRPr="009E4694" w:rsidRDefault="009E4694" w:rsidP="009E4694">
      <w:pPr>
        <w:pStyle w:val="3"/>
        <w:numPr>
          <w:ilvl w:val="1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left="20" w:firstLine="0"/>
        <w:rPr>
          <w:sz w:val="24"/>
          <w:szCs w:val="24"/>
        </w:rPr>
      </w:pPr>
      <w:r w:rsidRPr="009E4694">
        <w:rPr>
          <w:sz w:val="24"/>
          <w:szCs w:val="24"/>
        </w:rPr>
        <w:t>Муниципальный опорный центр:</w:t>
      </w:r>
    </w:p>
    <w:p w14:paraId="3AB1864E" w14:textId="77777777" w:rsidR="009E4694" w:rsidRPr="009E4694" w:rsidRDefault="009E4694" w:rsidP="009E4694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 xml:space="preserve">- создаёт, апробирует и внедряет модели обеспечения равного доступа к дополнительным общеобразовательным программам различных направленностей; </w:t>
      </w:r>
      <w:r w:rsidRPr="009E4694">
        <w:rPr>
          <w:sz w:val="24"/>
          <w:szCs w:val="24"/>
        </w:rPr>
        <w:lastRenderedPageBreak/>
        <w:t>оказывает организационно-методическую поддержку организациям, осуществляющим образовательную деятельность, индивидуальным предпринимателям по реализации дополнительных общеобразовательных программ различных направленностей на территории ЗАТО г. Североморск;</w:t>
      </w:r>
    </w:p>
    <w:p w14:paraId="477A2BD0" w14:textId="77777777" w:rsidR="009E4694" w:rsidRPr="009E4694" w:rsidRDefault="009E4694" w:rsidP="009E4694">
      <w:pPr>
        <w:pStyle w:val="3"/>
        <w:shd w:val="clear" w:color="auto" w:fill="auto"/>
        <w:tabs>
          <w:tab w:val="left" w:pos="8502"/>
        </w:tabs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>- обеспечивает реализацию мер по непрерывному развитию педагогических и управленческих кадров системы дополнительного образования детей ЗАТО                                  г. Североморск, включая повышение квалификации и профессиональную переподготовку руководителей и педагогов организаций, осуществляющих образовательную деятельность, индивидуальным предпринимателям и реализующим дополнительные общеобразовательные программы различных направленностей;</w:t>
      </w:r>
    </w:p>
    <w:p w14:paraId="34EF9D5C" w14:textId="77777777" w:rsidR="009E4694" w:rsidRPr="009E4694" w:rsidRDefault="009E4694" w:rsidP="009E4694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>- анализирует состояние материально-технического, программно</w:t>
      </w:r>
      <w:r w:rsidRPr="009E4694">
        <w:rPr>
          <w:sz w:val="24"/>
          <w:szCs w:val="24"/>
        </w:rPr>
        <w:softHyphen/>
        <w:t>-методического и кадрового потенциала в системе дополнительного образования детей на территории ЗАТО г. Североморск;</w:t>
      </w:r>
    </w:p>
    <w:p w14:paraId="6774A13F" w14:textId="77777777" w:rsidR="009E4694" w:rsidRPr="009E4694" w:rsidRDefault="009E4694" w:rsidP="009E4694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>- содействует вовлечению детей, в том числе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 w14:paraId="005ACB07" w14:textId="77777777" w:rsidR="009E4694" w:rsidRPr="009E4694" w:rsidRDefault="009E4694" w:rsidP="009E4694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>- ведёт персонифицированный учёт детей, занимающихся по дополнительным общеобразовательным программам;</w:t>
      </w:r>
    </w:p>
    <w:p w14:paraId="362B768E" w14:textId="77777777" w:rsidR="009E4694" w:rsidRPr="009E4694" w:rsidRDefault="009E4694" w:rsidP="009E4694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 xml:space="preserve">- ведёт учёт объёма образовательных услуг по реализации дополнительных общеобразовательных программ, оказанных детям в соответствии с муниципальным заданием или в рамках соглашений о предоставлении образовательных услуг между </w:t>
      </w:r>
      <w:r w:rsidRPr="009E4694">
        <w:rPr>
          <w:rStyle w:val="13"/>
          <w:u w:val="none"/>
        </w:rPr>
        <w:t>Управлением образования</w:t>
      </w:r>
      <w:r w:rsidRPr="009E4694">
        <w:rPr>
          <w:sz w:val="24"/>
          <w:szCs w:val="24"/>
        </w:rPr>
        <w:t xml:space="preserve"> администрации ЗАТО г. Североморск и поставщиком услуг;</w:t>
      </w:r>
    </w:p>
    <w:p w14:paraId="3C6FE31B" w14:textId="77777777" w:rsidR="009E4694" w:rsidRPr="009E4694" w:rsidRDefault="009E4694" w:rsidP="009E4694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>- осуществляет заполнение информации на портале общедоступного регионального навигатора в системе дополнительного образования детей Мурманской области и ведение реестров (поставщиков, программ);</w:t>
      </w:r>
    </w:p>
    <w:p w14:paraId="2B68498B" w14:textId="77777777" w:rsidR="006A6C3E" w:rsidRPr="00F326B6" w:rsidRDefault="009E4694" w:rsidP="009E4694">
      <w:pPr>
        <w:pStyle w:val="3"/>
        <w:shd w:val="clear" w:color="auto" w:fill="auto"/>
        <w:spacing w:before="0" w:after="0" w:line="322" w:lineRule="exact"/>
        <w:ind w:left="20" w:right="20" w:hanging="20"/>
        <w:rPr>
          <w:sz w:val="24"/>
          <w:szCs w:val="24"/>
        </w:rPr>
      </w:pPr>
      <w:r w:rsidRPr="009E4694">
        <w:rPr>
          <w:sz w:val="24"/>
          <w:szCs w:val="24"/>
        </w:rPr>
        <w:t>- осуществляет информирование детей, родителей, общественности о возможностях и специфике дополнительного образования детей на территории ЗАТО г. Североморск.</w:t>
      </w:r>
    </w:p>
    <w:p w14:paraId="5ADA1EF4" w14:textId="77777777" w:rsidR="009E4694" w:rsidRPr="00170836" w:rsidRDefault="009E4694" w:rsidP="009E4694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jc w:val="center"/>
        <w:rPr>
          <w:sz w:val="24"/>
          <w:szCs w:val="24"/>
        </w:rPr>
      </w:pPr>
      <w:bookmarkStart w:id="5" w:name="bookmark6"/>
      <w:r w:rsidRPr="00170836">
        <w:rPr>
          <w:sz w:val="24"/>
          <w:szCs w:val="24"/>
        </w:rPr>
        <w:t>Организационная структура и управление МОЦ</w:t>
      </w:r>
      <w:bookmarkEnd w:id="5"/>
    </w:p>
    <w:p w14:paraId="7CE25F16" w14:textId="77777777" w:rsidR="009E4694" w:rsidRPr="00742FED" w:rsidRDefault="009E4694" w:rsidP="009E4694">
      <w:pPr>
        <w:pStyle w:val="3"/>
        <w:shd w:val="clear" w:color="auto" w:fill="auto"/>
        <w:spacing w:before="0" w:after="0" w:line="322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742FED">
        <w:rPr>
          <w:sz w:val="24"/>
          <w:szCs w:val="24"/>
        </w:rPr>
        <w:t>Общая координация и контроль деятельности МОЦ осуществляется Управлением образования администрации ЗАТО г. Североморск в соответствии с настоящим Положением и Планом мероприятий по организации деятельности МОЦ ЗАТО г. Североморск, утверждённым приказом Управления образования администрации ЗАТО г. Североморск.</w:t>
      </w:r>
    </w:p>
    <w:p w14:paraId="1366D724" w14:textId="77777777" w:rsidR="00742FED" w:rsidRPr="00742FED" w:rsidRDefault="00742FED" w:rsidP="00742FED">
      <w:pPr>
        <w:pStyle w:val="3"/>
        <w:shd w:val="clear" w:color="auto" w:fill="auto"/>
        <w:tabs>
          <w:tab w:val="left" w:pos="1053"/>
        </w:tabs>
        <w:spacing w:before="0" w:after="0" w:line="322" w:lineRule="exact"/>
        <w:ind w:left="40" w:firstLine="0"/>
        <w:rPr>
          <w:sz w:val="24"/>
          <w:szCs w:val="24"/>
        </w:rPr>
      </w:pPr>
      <w:r w:rsidRPr="00742FED">
        <w:rPr>
          <w:sz w:val="24"/>
          <w:szCs w:val="24"/>
        </w:rPr>
        <w:t>5.2 МОЦ возглавляет руководитель.</w:t>
      </w:r>
    </w:p>
    <w:p w14:paraId="6B583533" w14:textId="77777777" w:rsidR="00742FED" w:rsidRPr="00742FED" w:rsidRDefault="00742FED" w:rsidP="00742FED">
      <w:pPr>
        <w:pStyle w:val="3"/>
        <w:shd w:val="clear" w:color="auto" w:fill="auto"/>
        <w:tabs>
          <w:tab w:val="left" w:pos="1038"/>
        </w:tabs>
        <w:spacing w:before="0" w:after="0" w:line="322" w:lineRule="exact"/>
        <w:ind w:left="40" w:right="20" w:firstLine="0"/>
        <w:rPr>
          <w:sz w:val="24"/>
          <w:szCs w:val="24"/>
        </w:rPr>
      </w:pPr>
      <w:r w:rsidRPr="00742FED">
        <w:rPr>
          <w:sz w:val="24"/>
          <w:szCs w:val="24"/>
        </w:rPr>
        <w:t>5.3 Руководитель МОЦ назначается и освобождается от занимаемой должности приказом Управления образования администрации ЗАТО г. Североморск.</w:t>
      </w:r>
    </w:p>
    <w:p w14:paraId="31FDDD6A" w14:textId="77777777" w:rsidR="00742FED" w:rsidRPr="00742FED" w:rsidRDefault="00742FED" w:rsidP="00742FED">
      <w:pPr>
        <w:pStyle w:val="3"/>
        <w:shd w:val="clear" w:color="auto" w:fill="auto"/>
        <w:tabs>
          <w:tab w:val="left" w:pos="1058"/>
        </w:tabs>
        <w:spacing w:before="0" w:after="0" w:line="322" w:lineRule="exact"/>
        <w:ind w:left="40" w:firstLine="0"/>
        <w:rPr>
          <w:sz w:val="24"/>
          <w:szCs w:val="24"/>
        </w:rPr>
      </w:pPr>
      <w:r w:rsidRPr="00742FED">
        <w:rPr>
          <w:sz w:val="24"/>
          <w:szCs w:val="24"/>
        </w:rPr>
        <w:t>5.4 Руководитель МОЦ в рамках своей компетенции:</w:t>
      </w:r>
    </w:p>
    <w:p w14:paraId="7323F6F5" w14:textId="77777777" w:rsidR="00742FED" w:rsidRPr="00742FED" w:rsidRDefault="00742FED" w:rsidP="00742FED">
      <w:pPr>
        <w:pStyle w:val="3"/>
        <w:shd w:val="clear" w:color="auto" w:fill="auto"/>
        <w:spacing w:before="0" w:after="0" w:line="322" w:lineRule="exact"/>
        <w:ind w:left="40" w:right="20" w:hanging="40"/>
        <w:rPr>
          <w:sz w:val="24"/>
          <w:szCs w:val="24"/>
        </w:rPr>
      </w:pPr>
      <w:r w:rsidRPr="00742FED">
        <w:rPr>
          <w:sz w:val="24"/>
          <w:szCs w:val="24"/>
        </w:rPr>
        <w:t>- организует деятельность МОЦ в соответствии с его задачами и функциями;</w:t>
      </w:r>
    </w:p>
    <w:p w14:paraId="45C611D6" w14:textId="77777777" w:rsidR="00742FED" w:rsidRPr="00742FED" w:rsidRDefault="00742FED" w:rsidP="00742FED">
      <w:pPr>
        <w:pStyle w:val="3"/>
        <w:shd w:val="clear" w:color="auto" w:fill="auto"/>
        <w:tabs>
          <w:tab w:val="left" w:pos="794"/>
        </w:tabs>
        <w:spacing w:before="0" w:after="0" w:line="322" w:lineRule="exact"/>
        <w:ind w:left="40" w:right="20" w:hanging="40"/>
        <w:rPr>
          <w:sz w:val="24"/>
          <w:szCs w:val="24"/>
        </w:rPr>
      </w:pPr>
      <w:r w:rsidRPr="00742FED">
        <w:rPr>
          <w:sz w:val="24"/>
          <w:szCs w:val="24"/>
        </w:rPr>
        <w:t>- планирует деятельность и обеспечивает реализацию плана мероприятий МОЦ;</w:t>
      </w:r>
    </w:p>
    <w:p w14:paraId="5AA709E5" w14:textId="77777777" w:rsidR="00742FED" w:rsidRPr="00742FED" w:rsidRDefault="00742FED" w:rsidP="00742FED">
      <w:pPr>
        <w:pStyle w:val="3"/>
        <w:shd w:val="clear" w:color="auto" w:fill="auto"/>
        <w:spacing w:before="0" w:after="0" w:line="322" w:lineRule="exact"/>
        <w:ind w:left="40" w:right="20" w:hanging="40"/>
        <w:rPr>
          <w:sz w:val="24"/>
          <w:szCs w:val="24"/>
        </w:rPr>
      </w:pPr>
      <w:r w:rsidRPr="00742FED">
        <w:rPr>
          <w:sz w:val="24"/>
          <w:szCs w:val="24"/>
        </w:rPr>
        <w:t>- отвечает за состояние и своевременность предоставляемой статистической информации и отчётности.</w:t>
      </w:r>
    </w:p>
    <w:p w14:paraId="55337726" w14:textId="77777777" w:rsidR="00742FED" w:rsidRPr="00742FED" w:rsidRDefault="00742FED" w:rsidP="00742FED">
      <w:pPr>
        <w:pStyle w:val="3"/>
        <w:shd w:val="clear" w:color="auto" w:fill="auto"/>
        <w:tabs>
          <w:tab w:val="left" w:pos="1073"/>
        </w:tabs>
        <w:spacing w:before="0" w:after="0" w:line="322" w:lineRule="exact"/>
        <w:ind w:left="800" w:right="3460" w:hanging="800"/>
        <w:jc w:val="left"/>
        <w:rPr>
          <w:sz w:val="24"/>
          <w:szCs w:val="24"/>
        </w:rPr>
      </w:pPr>
      <w:r w:rsidRPr="00742FED">
        <w:rPr>
          <w:sz w:val="24"/>
          <w:szCs w:val="24"/>
        </w:rPr>
        <w:t xml:space="preserve">5.5 Руководитель МОЦ имеет право: </w:t>
      </w:r>
    </w:p>
    <w:p w14:paraId="326EC84B" w14:textId="77777777" w:rsidR="00742FED" w:rsidRPr="00742FED" w:rsidRDefault="00742FED" w:rsidP="00742FED">
      <w:pPr>
        <w:pStyle w:val="3"/>
        <w:shd w:val="clear" w:color="auto" w:fill="auto"/>
        <w:tabs>
          <w:tab w:val="left" w:pos="1073"/>
        </w:tabs>
        <w:spacing w:before="0" w:after="0" w:line="322" w:lineRule="exact"/>
        <w:ind w:left="800" w:right="3460" w:hanging="800"/>
        <w:rPr>
          <w:sz w:val="24"/>
          <w:szCs w:val="24"/>
        </w:rPr>
      </w:pPr>
      <w:r w:rsidRPr="00742FED">
        <w:rPr>
          <w:sz w:val="24"/>
          <w:szCs w:val="24"/>
        </w:rPr>
        <w:t>- вносить предложения по деятельности МОЦ;</w:t>
      </w:r>
    </w:p>
    <w:p w14:paraId="5F06B6C4" w14:textId="77777777" w:rsidR="00742FED" w:rsidRDefault="00742FED" w:rsidP="00742FED">
      <w:pPr>
        <w:pStyle w:val="3"/>
        <w:shd w:val="clear" w:color="auto" w:fill="auto"/>
        <w:spacing w:before="0" w:after="0" w:line="322" w:lineRule="exact"/>
        <w:ind w:left="40" w:right="20" w:hanging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готовить проекты документов в рамках реализации плана мероприятий </w:t>
      </w:r>
      <w:r w:rsidR="00CF06BE">
        <w:rPr>
          <w:sz w:val="24"/>
          <w:szCs w:val="24"/>
        </w:rPr>
        <w:t>МОЦ;</w:t>
      </w:r>
    </w:p>
    <w:p w14:paraId="1F9E6F06" w14:textId="77777777" w:rsidR="009E4694" w:rsidRPr="0068712A" w:rsidRDefault="00CF06BE" w:rsidP="0068712A">
      <w:pPr>
        <w:pStyle w:val="3"/>
        <w:shd w:val="clear" w:color="auto" w:fill="auto"/>
        <w:spacing w:before="0" w:after="0" w:line="322" w:lineRule="exact"/>
        <w:ind w:left="40" w:right="20" w:hanging="40"/>
      </w:pPr>
      <w:r>
        <w:rPr>
          <w:sz w:val="24"/>
          <w:szCs w:val="24"/>
        </w:rPr>
        <w:t>- запрашивать информацию от организаций и ведомств, относящуюся к деятельности МОЦ.</w:t>
      </w:r>
    </w:p>
    <w:p w14:paraId="1C15E949" w14:textId="77777777" w:rsidR="0068712A" w:rsidRPr="0068712A" w:rsidRDefault="0068712A" w:rsidP="0068712A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ind w:right="40"/>
        <w:jc w:val="center"/>
        <w:rPr>
          <w:sz w:val="24"/>
          <w:szCs w:val="24"/>
        </w:rPr>
      </w:pPr>
      <w:bookmarkStart w:id="6" w:name="bookmark7"/>
      <w:r w:rsidRPr="0068712A">
        <w:rPr>
          <w:sz w:val="24"/>
          <w:szCs w:val="24"/>
        </w:rPr>
        <w:t>Финансовое обеспечение деятельности МОЦ</w:t>
      </w:r>
      <w:bookmarkEnd w:id="6"/>
    </w:p>
    <w:p w14:paraId="0FA36087" w14:textId="77777777" w:rsidR="0068712A" w:rsidRPr="0068712A" w:rsidRDefault="0068712A" w:rsidP="0068712A">
      <w:pPr>
        <w:pStyle w:val="3"/>
        <w:numPr>
          <w:ilvl w:val="1"/>
          <w:numId w:val="3"/>
        </w:numPr>
        <w:shd w:val="clear" w:color="auto" w:fill="auto"/>
        <w:tabs>
          <w:tab w:val="left" w:pos="1029"/>
        </w:tabs>
        <w:spacing w:before="0" w:after="0" w:line="322" w:lineRule="exact"/>
        <w:ind w:left="40" w:right="20" w:firstLine="0"/>
        <w:rPr>
          <w:sz w:val="24"/>
          <w:szCs w:val="24"/>
        </w:rPr>
      </w:pPr>
      <w:r w:rsidRPr="0068712A">
        <w:rPr>
          <w:sz w:val="24"/>
          <w:szCs w:val="24"/>
        </w:rPr>
        <w:t>Финансовое обеспечение деятельности МОЦ осуществляется из средств бюджета ЗАТО г. Североморск на финансовое обеспечение дополнительного образования ЗАТО г. Североморск.</w:t>
      </w:r>
    </w:p>
    <w:p w14:paraId="09BAC7B4" w14:textId="77777777" w:rsidR="0068712A" w:rsidRPr="0068712A" w:rsidRDefault="0068712A" w:rsidP="0068712A">
      <w:pPr>
        <w:pStyle w:val="3"/>
        <w:numPr>
          <w:ilvl w:val="1"/>
          <w:numId w:val="3"/>
        </w:numPr>
        <w:shd w:val="clear" w:color="auto" w:fill="auto"/>
        <w:tabs>
          <w:tab w:val="left" w:pos="1029"/>
        </w:tabs>
        <w:spacing w:before="0" w:after="0" w:line="322" w:lineRule="exact"/>
        <w:ind w:left="40" w:right="20" w:firstLine="0"/>
        <w:rPr>
          <w:sz w:val="24"/>
          <w:szCs w:val="24"/>
        </w:rPr>
      </w:pPr>
      <w:r w:rsidRPr="0068712A">
        <w:rPr>
          <w:sz w:val="24"/>
          <w:szCs w:val="24"/>
        </w:rPr>
        <w:t>Объем финансового обеспечения выполнения муниципального задания на функционирование МОЦ рассчитывается на основании нормативных затрат на оказание муниципальных услуг, нормативных затрат, связанных с выполнением работ.</w:t>
      </w:r>
    </w:p>
    <w:p w14:paraId="5D8C01C1" w14:textId="77777777" w:rsidR="0068712A" w:rsidRPr="0068712A" w:rsidRDefault="0068712A" w:rsidP="0068712A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ind w:right="40"/>
        <w:jc w:val="center"/>
        <w:rPr>
          <w:sz w:val="24"/>
          <w:szCs w:val="24"/>
        </w:rPr>
      </w:pPr>
      <w:bookmarkStart w:id="7" w:name="bookmark8"/>
      <w:r w:rsidRPr="0068712A">
        <w:rPr>
          <w:sz w:val="24"/>
          <w:szCs w:val="24"/>
        </w:rPr>
        <w:t>Прекращение деятельности МОЦ</w:t>
      </w:r>
      <w:bookmarkEnd w:id="7"/>
    </w:p>
    <w:p w14:paraId="5F2C403F" w14:textId="77777777" w:rsidR="0068712A" w:rsidRPr="0068712A" w:rsidRDefault="0068712A" w:rsidP="0068712A">
      <w:pPr>
        <w:pStyle w:val="3"/>
        <w:numPr>
          <w:ilvl w:val="1"/>
          <w:numId w:val="3"/>
        </w:numPr>
        <w:shd w:val="clear" w:color="auto" w:fill="auto"/>
        <w:tabs>
          <w:tab w:val="left" w:pos="1048"/>
        </w:tabs>
        <w:spacing w:before="0" w:after="0" w:line="322" w:lineRule="exact"/>
        <w:ind w:left="40" w:firstLine="0"/>
        <w:rPr>
          <w:sz w:val="24"/>
          <w:szCs w:val="24"/>
        </w:rPr>
      </w:pPr>
      <w:r w:rsidRPr="0068712A">
        <w:rPr>
          <w:sz w:val="24"/>
          <w:szCs w:val="24"/>
        </w:rPr>
        <w:t>Прекращение деятельности МОЦ осуществляется в случаях:</w:t>
      </w:r>
    </w:p>
    <w:p w14:paraId="3FA9A9BF" w14:textId="77777777" w:rsidR="0068712A" w:rsidRDefault="0068712A" w:rsidP="0068712A">
      <w:pPr>
        <w:pStyle w:val="3"/>
        <w:shd w:val="clear" w:color="auto" w:fill="auto"/>
        <w:tabs>
          <w:tab w:val="left" w:pos="750"/>
        </w:tabs>
        <w:spacing w:before="0" w:after="0" w:line="322" w:lineRule="exact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712A">
        <w:rPr>
          <w:sz w:val="24"/>
          <w:szCs w:val="24"/>
        </w:rPr>
        <w:t>установления несоответствия реальной деятельности МОЦ, заявленной в отчётах о деятельности МОЦ;</w:t>
      </w:r>
    </w:p>
    <w:p w14:paraId="6AE1DDB3" w14:textId="77777777" w:rsidR="0068712A" w:rsidRPr="0068712A" w:rsidRDefault="0068712A" w:rsidP="0068712A">
      <w:pPr>
        <w:pStyle w:val="3"/>
        <w:shd w:val="clear" w:color="auto" w:fill="auto"/>
        <w:tabs>
          <w:tab w:val="left" w:pos="750"/>
        </w:tabs>
        <w:spacing w:before="0" w:after="0" w:line="322" w:lineRule="exact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8712A">
        <w:rPr>
          <w:sz w:val="24"/>
          <w:szCs w:val="24"/>
        </w:rPr>
        <w:t>возникновения непредвиденных обстоятельств, препятствующих продолжению деятельности образовательной организации дополнительного образования по предусмотренной тематике и программе деятельности.</w:t>
      </w:r>
    </w:p>
    <w:p w14:paraId="760309A5" w14:textId="77777777" w:rsidR="0068712A" w:rsidRPr="001B5C58" w:rsidRDefault="0068712A" w:rsidP="0068712A">
      <w:pPr>
        <w:pStyle w:val="3"/>
        <w:numPr>
          <w:ilvl w:val="1"/>
          <w:numId w:val="3"/>
        </w:numPr>
        <w:shd w:val="clear" w:color="auto" w:fill="auto"/>
        <w:tabs>
          <w:tab w:val="left" w:pos="1048"/>
        </w:tabs>
        <w:spacing w:before="0" w:after="0" w:line="322" w:lineRule="exact"/>
        <w:ind w:left="40" w:right="20" w:firstLine="0"/>
        <w:rPr>
          <w:sz w:val="24"/>
          <w:szCs w:val="24"/>
        </w:rPr>
      </w:pPr>
      <w:r w:rsidRPr="001B5C58">
        <w:rPr>
          <w:rStyle w:val="0pt"/>
          <w:i w:val="0"/>
        </w:rPr>
        <w:t>Решение о прекращении деятельности МОЦ принимается</w:t>
      </w:r>
      <w:r w:rsidRPr="001B5C58">
        <w:rPr>
          <w:rStyle w:val="0pt"/>
        </w:rPr>
        <w:t xml:space="preserve"> </w:t>
      </w:r>
      <w:r w:rsidRPr="001B5C58">
        <w:rPr>
          <w:sz w:val="24"/>
          <w:szCs w:val="24"/>
        </w:rPr>
        <w:t xml:space="preserve">Управлением образования администрации ЗАТО г. Североморск </w:t>
      </w:r>
      <w:r w:rsidRPr="001B5C58">
        <w:rPr>
          <w:rStyle w:val="0pt"/>
          <w:i w:val="0"/>
        </w:rPr>
        <w:t>на основании решения Главы</w:t>
      </w:r>
      <w:r w:rsidRPr="001B5C58">
        <w:rPr>
          <w:i/>
          <w:sz w:val="24"/>
          <w:szCs w:val="24"/>
        </w:rPr>
        <w:t xml:space="preserve"> </w:t>
      </w:r>
      <w:r w:rsidRPr="001B5C58">
        <w:rPr>
          <w:sz w:val="24"/>
          <w:szCs w:val="24"/>
        </w:rPr>
        <w:t>ЗАТО г. Североморск.</w:t>
      </w:r>
    </w:p>
    <w:p w14:paraId="6D95F540" w14:textId="77777777" w:rsidR="0068712A" w:rsidRPr="00170836" w:rsidRDefault="0068712A" w:rsidP="0068712A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ind w:right="40"/>
        <w:jc w:val="center"/>
        <w:rPr>
          <w:sz w:val="24"/>
          <w:szCs w:val="24"/>
        </w:rPr>
      </w:pPr>
      <w:bookmarkStart w:id="8" w:name="bookmark9"/>
      <w:r w:rsidRPr="00170836">
        <w:rPr>
          <w:sz w:val="24"/>
          <w:szCs w:val="24"/>
        </w:rPr>
        <w:t>Мониторинг деятельности МОЦ</w:t>
      </w:r>
      <w:bookmarkEnd w:id="8"/>
    </w:p>
    <w:p w14:paraId="2CEE9143" w14:textId="77777777" w:rsidR="0068712A" w:rsidRPr="001B5C58" w:rsidRDefault="0068712A" w:rsidP="0068712A">
      <w:pPr>
        <w:pStyle w:val="3"/>
        <w:numPr>
          <w:ilvl w:val="1"/>
          <w:numId w:val="3"/>
        </w:numPr>
        <w:shd w:val="clear" w:color="auto" w:fill="auto"/>
        <w:tabs>
          <w:tab w:val="left" w:pos="1029"/>
        </w:tabs>
        <w:spacing w:before="0" w:after="0" w:line="322" w:lineRule="exact"/>
        <w:ind w:left="40" w:right="20" w:firstLine="0"/>
        <w:rPr>
          <w:sz w:val="24"/>
          <w:szCs w:val="24"/>
        </w:rPr>
      </w:pPr>
      <w:r w:rsidRPr="001B5C58">
        <w:rPr>
          <w:sz w:val="24"/>
          <w:szCs w:val="24"/>
        </w:rPr>
        <w:t>Муниципальный опорный центр ежегодно представляет в Региональный модельный центр Мурманской области не позднее 1 декабря текущего года отчёт о проделанной работе по форме, установленной Региональным модельный центром дополнительного образования детей Мурманской области.</w:t>
      </w:r>
    </w:p>
    <w:p w14:paraId="5747784D" w14:textId="77777777" w:rsidR="00170836" w:rsidRDefault="00170836" w:rsidP="00170836">
      <w:pPr>
        <w:pStyle w:val="3"/>
        <w:numPr>
          <w:ilvl w:val="1"/>
          <w:numId w:val="3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0"/>
      </w:pPr>
      <w:r>
        <w:t>Мониторинг результатов реализации мероприятий МОЦ организуется путём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14:paraId="6BDF0E51" w14:textId="77777777" w:rsidR="00170836" w:rsidRPr="00170836" w:rsidRDefault="00170836" w:rsidP="00170836">
      <w:pPr>
        <w:pStyle w:val="3"/>
        <w:numPr>
          <w:ilvl w:val="1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0"/>
        <w:rPr>
          <w:sz w:val="24"/>
          <w:szCs w:val="24"/>
        </w:rPr>
      </w:pPr>
      <w:r w:rsidRPr="00170836">
        <w:rPr>
          <w:sz w:val="24"/>
          <w:szCs w:val="24"/>
        </w:rPr>
        <w:t>Оценка эффективности деятельности МОЦ может осуществляться на основе анализа показателей деятельности, разработанных Региональным модельным центром дополнительно образования детей Мурманской области.</w:t>
      </w:r>
    </w:p>
    <w:p w14:paraId="67352C4A" w14:textId="77777777" w:rsidR="00170836" w:rsidRPr="00170836" w:rsidRDefault="00170836" w:rsidP="00170836">
      <w:pPr>
        <w:pStyle w:val="3"/>
        <w:numPr>
          <w:ilvl w:val="1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0"/>
        <w:rPr>
          <w:sz w:val="24"/>
          <w:szCs w:val="24"/>
        </w:rPr>
      </w:pPr>
      <w:r w:rsidRPr="00170836">
        <w:rPr>
          <w:sz w:val="24"/>
          <w:szCs w:val="24"/>
        </w:rPr>
        <w:t>Публичность (открытость) информации о значениях и результатах мониторинга реализации деятельности МОЦ обеспечивается путём размещения оперативной информации в информационно-</w:t>
      </w:r>
      <w:r w:rsidRPr="00170836">
        <w:rPr>
          <w:sz w:val="24"/>
          <w:szCs w:val="24"/>
        </w:rPr>
        <w:softHyphen/>
        <w:t>телекоммуникационной сети «Интернет» на официальном сайте МОЦ и официальных аккаунтах МОЦ в общедоступных социальных сетях.</w:t>
      </w:r>
    </w:p>
    <w:p w14:paraId="7DF0FE40" w14:textId="02820686" w:rsidR="006A6C3E" w:rsidRDefault="006A6C3E" w:rsidP="004E125A">
      <w:pPr>
        <w:jc w:val="center"/>
      </w:pPr>
    </w:p>
    <w:p w14:paraId="5140E179" w14:textId="4116D1E6" w:rsidR="00AF66B4" w:rsidRDefault="00AF66B4" w:rsidP="004E125A">
      <w:pPr>
        <w:jc w:val="center"/>
      </w:pPr>
    </w:p>
    <w:p w14:paraId="237F4776" w14:textId="64E54AB6" w:rsidR="00AF66B4" w:rsidRDefault="00AF66B4" w:rsidP="004E125A">
      <w:pPr>
        <w:jc w:val="center"/>
      </w:pPr>
    </w:p>
    <w:p w14:paraId="28B9441C" w14:textId="10B7BA4A" w:rsidR="00AF66B4" w:rsidRDefault="00AF66B4" w:rsidP="00AF66B4"/>
    <w:p w14:paraId="73725ADB" w14:textId="051489AF" w:rsidR="00AF66B4" w:rsidRDefault="00AF66B4" w:rsidP="00AF66B4"/>
    <w:p w14:paraId="7FF2B771" w14:textId="1D746516" w:rsidR="00AF66B4" w:rsidRDefault="00AF66B4" w:rsidP="00AF66B4"/>
    <w:p w14:paraId="1556BA5D" w14:textId="3B382C32" w:rsidR="00AF66B4" w:rsidRDefault="00AF66B4" w:rsidP="00AF66B4"/>
    <w:p w14:paraId="75044CA8" w14:textId="77777777" w:rsidR="00AF66B4" w:rsidRDefault="00AF66B4" w:rsidP="00AF66B4"/>
    <w:p w14:paraId="6676ADCD" w14:textId="77777777" w:rsidR="00AF66B4" w:rsidRDefault="00AF66B4" w:rsidP="00AF66B4">
      <w:pPr>
        <w:jc w:val="right"/>
      </w:pPr>
      <w:r>
        <w:lastRenderedPageBreak/>
        <w:t xml:space="preserve">Приложение № 2 </w:t>
      </w:r>
    </w:p>
    <w:p w14:paraId="71F6842F" w14:textId="77777777" w:rsidR="00AF66B4" w:rsidRDefault="00AF66B4" w:rsidP="00AF66B4">
      <w:pPr>
        <w:jc w:val="right"/>
      </w:pPr>
      <w:r>
        <w:t>к Приказу Управления образования</w:t>
      </w:r>
    </w:p>
    <w:p w14:paraId="193A02CD" w14:textId="77777777" w:rsidR="00AF66B4" w:rsidRDefault="00AF66B4" w:rsidP="00AF66B4">
      <w:pPr>
        <w:jc w:val="right"/>
      </w:pPr>
      <w:r>
        <w:t>администрации ЗАТО г. Североморск</w:t>
      </w:r>
    </w:p>
    <w:p w14:paraId="618A3289" w14:textId="77777777" w:rsidR="00AF66B4" w:rsidRDefault="00AF66B4" w:rsidP="00AF66B4">
      <w:pPr>
        <w:jc w:val="right"/>
      </w:pPr>
      <w:r>
        <w:t>от 26.02.2020 № 213</w:t>
      </w:r>
    </w:p>
    <w:p w14:paraId="0DC1973A" w14:textId="77777777" w:rsidR="00AF66B4" w:rsidRDefault="00AF66B4" w:rsidP="00AF66B4">
      <w:pPr>
        <w:jc w:val="right"/>
      </w:pPr>
    </w:p>
    <w:p w14:paraId="56D33D4C" w14:textId="77777777" w:rsidR="00AF66B4" w:rsidRDefault="00AF66B4" w:rsidP="00AF66B4">
      <w:pPr>
        <w:jc w:val="right"/>
      </w:pPr>
    </w:p>
    <w:p w14:paraId="00E3736A" w14:textId="77777777" w:rsidR="00AF66B4" w:rsidRDefault="00AF66B4" w:rsidP="00AF66B4">
      <w:pPr>
        <w:jc w:val="right"/>
      </w:pPr>
    </w:p>
    <w:p w14:paraId="30CF6514" w14:textId="77777777" w:rsidR="00AF66B4" w:rsidRPr="00C501AA" w:rsidRDefault="00AF66B4" w:rsidP="00AF66B4">
      <w:pPr>
        <w:jc w:val="center"/>
        <w:rPr>
          <w:b/>
          <w:szCs w:val="28"/>
        </w:rPr>
      </w:pPr>
      <w:r w:rsidRPr="00C501AA">
        <w:rPr>
          <w:b/>
        </w:rPr>
        <w:t xml:space="preserve">Состав </w:t>
      </w:r>
      <w:r w:rsidRPr="00C501AA">
        <w:rPr>
          <w:b/>
          <w:szCs w:val="28"/>
        </w:rPr>
        <w:t xml:space="preserve">муниципального опорного центра дополнительного </w:t>
      </w:r>
    </w:p>
    <w:p w14:paraId="1F657341" w14:textId="77777777" w:rsidR="00AF66B4" w:rsidRPr="00C501AA" w:rsidRDefault="00AF66B4" w:rsidP="00AF66B4">
      <w:pPr>
        <w:jc w:val="center"/>
        <w:rPr>
          <w:b/>
          <w:szCs w:val="28"/>
        </w:rPr>
      </w:pPr>
      <w:r w:rsidRPr="00C501AA">
        <w:rPr>
          <w:b/>
          <w:szCs w:val="28"/>
        </w:rPr>
        <w:t>образования детей</w:t>
      </w:r>
    </w:p>
    <w:p w14:paraId="1203526E" w14:textId="77777777" w:rsidR="00AF66B4" w:rsidRDefault="00AF66B4" w:rsidP="00AF66B4">
      <w:pPr>
        <w:jc w:val="center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5103"/>
        <w:gridCol w:w="3435"/>
      </w:tblGrid>
      <w:tr w:rsidR="00AF66B4" w14:paraId="70BE10AD" w14:textId="77777777" w:rsidTr="003D3DE6">
        <w:tc>
          <w:tcPr>
            <w:tcW w:w="817" w:type="dxa"/>
          </w:tcPr>
          <w:p w14:paraId="247DFE92" w14:textId="77777777" w:rsidR="00AF66B4" w:rsidRDefault="00AF66B4" w:rsidP="003D3DE6">
            <w:pPr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14:paraId="109BF681" w14:textId="77777777" w:rsidR="00AF66B4" w:rsidRDefault="00AF66B4" w:rsidP="003D3DE6">
            <w:pPr>
              <w:jc w:val="center"/>
            </w:pPr>
            <w:r>
              <w:t>Ф.И.О., должность по основному месту работы</w:t>
            </w:r>
          </w:p>
        </w:tc>
        <w:tc>
          <w:tcPr>
            <w:tcW w:w="3509" w:type="dxa"/>
          </w:tcPr>
          <w:p w14:paraId="4A4C6B52" w14:textId="77777777" w:rsidR="00AF66B4" w:rsidRDefault="00AF66B4" w:rsidP="003D3DE6">
            <w:pPr>
              <w:jc w:val="center"/>
            </w:pPr>
            <w:r>
              <w:t>Должность в МОЦ</w:t>
            </w:r>
          </w:p>
        </w:tc>
      </w:tr>
      <w:tr w:rsidR="00AF66B4" w14:paraId="779720ED" w14:textId="77777777" w:rsidTr="003D3DE6">
        <w:tc>
          <w:tcPr>
            <w:tcW w:w="817" w:type="dxa"/>
          </w:tcPr>
          <w:p w14:paraId="4692A3F3" w14:textId="77777777" w:rsidR="00AF66B4" w:rsidRDefault="00AF66B4" w:rsidP="003D3DE6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14:paraId="02A878B9" w14:textId="77777777" w:rsidR="00AF66B4" w:rsidRDefault="00AF66B4" w:rsidP="003D3DE6">
            <w:pPr>
              <w:rPr>
                <w:szCs w:val="28"/>
              </w:rPr>
            </w:pPr>
            <w:r>
              <w:rPr>
                <w:szCs w:val="28"/>
              </w:rPr>
              <w:t xml:space="preserve">Клыкова Марина </w:t>
            </w:r>
            <w:proofErr w:type="spellStart"/>
            <w:r>
              <w:rPr>
                <w:szCs w:val="28"/>
              </w:rPr>
              <w:t>Байраковна</w:t>
            </w:r>
            <w:proofErr w:type="spellEnd"/>
            <w:r>
              <w:rPr>
                <w:szCs w:val="28"/>
              </w:rPr>
              <w:t>, директор МБУО ИМЦ</w:t>
            </w:r>
          </w:p>
        </w:tc>
        <w:tc>
          <w:tcPr>
            <w:tcW w:w="3509" w:type="dxa"/>
          </w:tcPr>
          <w:p w14:paraId="142C03B6" w14:textId="77777777" w:rsidR="00AF66B4" w:rsidRDefault="00AF66B4" w:rsidP="003D3DE6">
            <w:pPr>
              <w:jc w:val="center"/>
            </w:pPr>
            <w:r>
              <w:t>руководитель</w:t>
            </w:r>
          </w:p>
        </w:tc>
      </w:tr>
      <w:tr w:rsidR="00AF66B4" w14:paraId="311AE13F" w14:textId="77777777" w:rsidTr="003D3DE6">
        <w:tc>
          <w:tcPr>
            <w:tcW w:w="817" w:type="dxa"/>
          </w:tcPr>
          <w:p w14:paraId="7BD723B2" w14:textId="77777777" w:rsidR="00AF66B4" w:rsidRDefault="00AF66B4" w:rsidP="003D3DE6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14:paraId="078170C2" w14:textId="77777777" w:rsidR="00AF66B4" w:rsidRDefault="00AF66B4" w:rsidP="003D3D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Ухарева</w:t>
            </w:r>
            <w:proofErr w:type="spellEnd"/>
            <w:r>
              <w:rPr>
                <w:szCs w:val="28"/>
              </w:rPr>
              <w:t xml:space="preserve"> Анна Георгиевна, методист МБУО ИМЦ</w:t>
            </w:r>
          </w:p>
        </w:tc>
        <w:tc>
          <w:tcPr>
            <w:tcW w:w="3509" w:type="dxa"/>
          </w:tcPr>
          <w:p w14:paraId="0BCF7728" w14:textId="77777777" w:rsidR="00AF66B4" w:rsidRDefault="00AF66B4" w:rsidP="003D3DE6">
            <w:pPr>
              <w:jc w:val="center"/>
            </w:pPr>
            <w:r>
              <w:t>методист</w:t>
            </w:r>
          </w:p>
        </w:tc>
      </w:tr>
      <w:tr w:rsidR="00AF66B4" w14:paraId="4D478666" w14:textId="77777777" w:rsidTr="003D3DE6">
        <w:tc>
          <w:tcPr>
            <w:tcW w:w="817" w:type="dxa"/>
          </w:tcPr>
          <w:p w14:paraId="6F3FEBB3" w14:textId="77777777" w:rsidR="00AF66B4" w:rsidRDefault="00AF66B4" w:rsidP="003D3DE6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14:paraId="02422C9D" w14:textId="77777777" w:rsidR="00AF66B4" w:rsidRDefault="00AF66B4" w:rsidP="003D3DE6">
            <w:pPr>
              <w:rPr>
                <w:szCs w:val="28"/>
              </w:rPr>
            </w:pPr>
            <w:r>
              <w:rPr>
                <w:szCs w:val="28"/>
              </w:rPr>
              <w:t>Гусак Елена Сергеевна, методист МБУО ИМЦ</w:t>
            </w:r>
          </w:p>
        </w:tc>
        <w:tc>
          <w:tcPr>
            <w:tcW w:w="3509" w:type="dxa"/>
          </w:tcPr>
          <w:p w14:paraId="3FB63CCE" w14:textId="77777777" w:rsidR="00AF66B4" w:rsidRDefault="00AF66B4" w:rsidP="003D3DE6">
            <w:pPr>
              <w:jc w:val="center"/>
            </w:pPr>
            <w:r>
              <w:t>методист</w:t>
            </w:r>
          </w:p>
        </w:tc>
      </w:tr>
      <w:tr w:rsidR="00AF66B4" w14:paraId="2F30C2AC" w14:textId="77777777" w:rsidTr="003D3DE6">
        <w:tc>
          <w:tcPr>
            <w:tcW w:w="817" w:type="dxa"/>
          </w:tcPr>
          <w:p w14:paraId="4BFBE68C" w14:textId="77777777" w:rsidR="00AF66B4" w:rsidRDefault="00AF66B4" w:rsidP="003D3DE6">
            <w:pPr>
              <w:jc w:val="center"/>
            </w:pPr>
            <w:r>
              <w:t>4.</w:t>
            </w:r>
          </w:p>
        </w:tc>
        <w:tc>
          <w:tcPr>
            <w:tcW w:w="5245" w:type="dxa"/>
          </w:tcPr>
          <w:p w14:paraId="19C86D7E" w14:textId="77777777" w:rsidR="00AF66B4" w:rsidRDefault="00AF66B4" w:rsidP="003D3DE6">
            <w:pPr>
              <w:rPr>
                <w:szCs w:val="28"/>
              </w:rPr>
            </w:pPr>
            <w:r>
              <w:rPr>
                <w:szCs w:val="28"/>
              </w:rPr>
              <w:t>Каменская Галина Владимировна, заместитель заведующего МБДОУ д/с № 30</w:t>
            </w:r>
          </w:p>
        </w:tc>
        <w:tc>
          <w:tcPr>
            <w:tcW w:w="3509" w:type="dxa"/>
          </w:tcPr>
          <w:p w14:paraId="391D2C14" w14:textId="77777777" w:rsidR="00AF66B4" w:rsidRDefault="00AF66B4" w:rsidP="003D3DE6">
            <w:pPr>
              <w:jc w:val="center"/>
            </w:pPr>
            <w:r>
              <w:t>методист</w:t>
            </w:r>
          </w:p>
        </w:tc>
      </w:tr>
      <w:tr w:rsidR="00AF66B4" w14:paraId="274411EA" w14:textId="77777777" w:rsidTr="003D3DE6">
        <w:tc>
          <w:tcPr>
            <w:tcW w:w="817" w:type="dxa"/>
          </w:tcPr>
          <w:p w14:paraId="7CA91E4B" w14:textId="77777777" w:rsidR="00AF66B4" w:rsidRDefault="00AF66B4" w:rsidP="003D3DE6">
            <w:pPr>
              <w:jc w:val="center"/>
            </w:pPr>
            <w:r>
              <w:t>5.</w:t>
            </w:r>
          </w:p>
        </w:tc>
        <w:tc>
          <w:tcPr>
            <w:tcW w:w="5245" w:type="dxa"/>
          </w:tcPr>
          <w:p w14:paraId="7EFC0CF7" w14:textId="77777777" w:rsidR="00AF66B4" w:rsidRDefault="00AF66B4" w:rsidP="003D3DE6">
            <w:pPr>
              <w:rPr>
                <w:szCs w:val="28"/>
              </w:rPr>
            </w:pPr>
            <w:r>
              <w:rPr>
                <w:szCs w:val="28"/>
              </w:rPr>
              <w:t>Кожухова Диана Сергеевна, главный бухгалтер МАУ ЦЗП</w:t>
            </w:r>
          </w:p>
        </w:tc>
        <w:tc>
          <w:tcPr>
            <w:tcW w:w="3509" w:type="dxa"/>
          </w:tcPr>
          <w:p w14:paraId="268A6B53" w14:textId="77777777" w:rsidR="00AF66B4" w:rsidRDefault="00AF66B4" w:rsidP="003D3DE6">
            <w:pPr>
              <w:jc w:val="center"/>
            </w:pPr>
            <w:r>
              <w:t>методист</w:t>
            </w:r>
          </w:p>
        </w:tc>
      </w:tr>
    </w:tbl>
    <w:p w14:paraId="797011C6" w14:textId="77777777" w:rsidR="00AF66B4" w:rsidRDefault="00AF66B4" w:rsidP="00AF66B4">
      <w:pPr>
        <w:jc w:val="center"/>
      </w:pPr>
    </w:p>
    <w:p w14:paraId="5B66DBFA" w14:textId="77777777" w:rsidR="00AF66B4" w:rsidRDefault="00AF66B4" w:rsidP="00AF66B4">
      <w:pPr>
        <w:jc w:val="center"/>
      </w:pPr>
    </w:p>
    <w:p w14:paraId="1411FA30" w14:textId="77777777" w:rsidR="00AF66B4" w:rsidRDefault="00AF66B4" w:rsidP="00AF66B4">
      <w:pPr>
        <w:jc w:val="center"/>
      </w:pPr>
    </w:p>
    <w:p w14:paraId="4B7027F2" w14:textId="77777777" w:rsidR="00AF66B4" w:rsidRDefault="00AF66B4" w:rsidP="004E125A">
      <w:pPr>
        <w:jc w:val="center"/>
      </w:pPr>
    </w:p>
    <w:sectPr w:rsidR="00AF66B4" w:rsidSect="0003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4EE"/>
    <w:multiLevelType w:val="multilevel"/>
    <w:tmpl w:val="8BA83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665FB"/>
    <w:multiLevelType w:val="multilevel"/>
    <w:tmpl w:val="374CB1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D37CB"/>
    <w:multiLevelType w:val="multilevel"/>
    <w:tmpl w:val="462C56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B42B64"/>
    <w:multiLevelType w:val="multilevel"/>
    <w:tmpl w:val="4CBC56F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45" w:hanging="85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70" w:hanging="2160"/>
      </w:pPr>
      <w:rPr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49"/>
    <w:rsid w:val="00005ECD"/>
    <w:rsid w:val="00035042"/>
    <w:rsid w:val="000F140B"/>
    <w:rsid w:val="00151129"/>
    <w:rsid w:val="00166BD9"/>
    <w:rsid w:val="00167E0C"/>
    <w:rsid w:val="00170836"/>
    <w:rsid w:val="00173C71"/>
    <w:rsid w:val="001B5C58"/>
    <w:rsid w:val="001D66D9"/>
    <w:rsid w:val="003227A8"/>
    <w:rsid w:val="003370B9"/>
    <w:rsid w:val="003449A2"/>
    <w:rsid w:val="00361DD5"/>
    <w:rsid w:val="00471E39"/>
    <w:rsid w:val="004B22A9"/>
    <w:rsid w:val="004C5915"/>
    <w:rsid w:val="004E0CE1"/>
    <w:rsid w:val="004E125A"/>
    <w:rsid w:val="005216D0"/>
    <w:rsid w:val="00522CB7"/>
    <w:rsid w:val="00546E20"/>
    <w:rsid w:val="00581ED8"/>
    <w:rsid w:val="0060369C"/>
    <w:rsid w:val="0064765D"/>
    <w:rsid w:val="0067674B"/>
    <w:rsid w:val="0068712A"/>
    <w:rsid w:val="006903A4"/>
    <w:rsid w:val="00693312"/>
    <w:rsid w:val="006A6C3E"/>
    <w:rsid w:val="0071615D"/>
    <w:rsid w:val="00742FED"/>
    <w:rsid w:val="007434FC"/>
    <w:rsid w:val="00745447"/>
    <w:rsid w:val="00762810"/>
    <w:rsid w:val="007A01CB"/>
    <w:rsid w:val="007D5E1E"/>
    <w:rsid w:val="00855218"/>
    <w:rsid w:val="00891CE9"/>
    <w:rsid w:val="008E30B0"/>
    <w:rsid w:val="008F6583"/>
    <w:rsid w:val="00921778"/>
    <w:rsid w:val="009412F6"/>
    <w:rsid w:val="00945049"/>
    <w:rsid w:val="00955FA1"/>
    <w:rsid w:val="00985196"/>
    <w:rsid w:val="00996E40"/>
    <w:rsid w:val="00996FD8"/>
    <w:rsid w:val="009B6FE7"/>
    <w:rsid w:val="009E4694"/>
    <w:rsid w:val="009F7E4E"/>
    <w:rsid w:val="00A23902"/>
    <w:rsid w:val="00A24841"/>
    <w:rsid w:val="00A3046E"/>
    <w:rsid w:val="00AB08C0"/>
    <w:rsid w:val="00AF1FFA"/>
    <w:rsid w:val="00AF66B4"/>
    <w:rsid w:val="00B018FD"/>
    <w:rsid w:val="00B2441A"/>
    <w:rsid w:val="00B3219B"/>
    <w:rsid w:val="00B7090B"/>
    <w:rsid w:val="00B76DF5"/>
    <w:rsid w:val="00B902EE"/>
    <w:rsid w:val="00BA3BF7"/>
    <w:rsid w:val="00BB3E91"/>
    <w:rsid w:val="00BD24CC"/>
    <w:rsid w:val="00C01CB1"/>
    <w:rsid w:val="00C34705"/>
    <w:rsid w:val="00C501AA"/>
    <w:rsid w:val="00C70193"/>
    <w:rsid w:val="00CF06BE"/>
    <w:rsid w:val="00D0518A"/>
    <w:rsid w:val="00D1391C"/>
    <w:rsid w:val="00D553A5"/>
    <w:rsid w:val="00D60B9B"/>
    <w:rsid w:val="00D66602"/>
    <w:rsid w:val="00D84F77"/>
    <w:rsid w:val="00D96131"/>
    <w:rsid w:val="00DA3C19"/>
    <w:rsid w:val="00DA50F3"/>
    <w:rsid w:val="00E46BED"/>
    <w:rsid w:val="00E775F5"/>
    <w:rsid w:val="00EA461C"/>
    <w:rsid w:val="00EB07AD"/>
    <w:rsid w:val="00EB5FE2"/>
    <w:rsid w:val="00EC0596"/>
    <w:rsid w:val="00F326B6"/>
    <w:rsid w:val="00F40A6B"/>
    <w:rsid w:val="00F41F7C"/>
    <w:rsid w:val="00F67967"/>
    <w:rsid w:val="00F7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C98C"/>
  <w15:docId w15:val="{E4DF40DD-FEC4-4412-9CD7-3EF8B89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F77"/>
    <w:pPr>
      <w:keepNext/>
      <w:jc w:val="center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F77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D84F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1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C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0F3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a7">
    <w:name w:val="Table Grid"/>
    <w:basedOn w:val="a1"/>
    <w:uiPriority w:val="39"/>
    <w:rsid w:val="00166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"/>
    <w:rsid w:val="006A6C3E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Заголовок №1_"/>
    <w:basedOn w:val="a0"/>
    <w:link w:val="12"/>
    <w:rsid w:val="006A6C3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A6C3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4">
    <w:name w:val="Основной текст (4)_"/>
    <w:basedOn w:val="a0"/>
    <w:rsid w:val="006A6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0pt">
    <w:name w:val="Основной текст (4) + Не курсив;Интервал 0 pt"/>
    <w:basedOn w:val="4"/>
    <w:rsid w:val="006A6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"/>
    <w:basedOn w:val="4"/>
    <w:rsid w:val="006A6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3">
    <w:name w:val="Основной текст1"/>
    <w:basedOn w:val="a8"/>
    <w:rsid w:val="006A6C3E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6A6C3E"/>
    <w:pPr>
      <w:widowControl w:val="0"/>
      <w:shd w:val="clear" w:color="auto" w:fill="FFFFFF"/>
      <w:spacing w:before="480" w:after="420" w:line="0" w:lineRule="atLeast"/>
      <w:ind w:hanging="740"/>
      <w:jc w:val="both"/>
    </w:pPr>
    <w:rPr>
      <w:spacing w:val="7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6A6C3E"/>
    <w:pPr>
      <w:widowControl w:val="0"/>
      <w:shd w:val="clear" w:color="auto" w:fill="FFFFFF"/>
      <w:spacing w:before="420" w:after="300" w:line="317" w:lineRule="exact"/>
      <w:outlineLvl w:val="0"/>
    </w:pPr>
    <w:rPr>
      <w:b/>
      <w:bCs/>
      <w:spacing w:val="10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6A6C3E"/>
    <w:pPr>
      <w:widowControl w:val="0"/>
      <w:shd w:val="clear" w:color="auto" w:fill="FFFFFF"/>
      <w:spacing w:line="322" w:lineRule="exact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8"/>
    <w:rsid w:val="006A6C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3E85-C446-4A8F-B9EF-C2BABEAE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Марина Клыкова</cp:lastModifiedBy>
  <cp:revision>2</cp:revision>
  <cp:lastPrinted>2017-11-20T12:22:00Z</cp:lastPrinted>
  <dcterms:created xsi:type="dcterms:W3CDTF">2021-07-07T06:28:00Z</dcterms:created>
  <dcterms:modified xsi:type="dcterms:W3CDTF">2021-07-07T06:28:00Z</dcterms:modified>
</cp:coreProperties>
</file>