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B1" w:rsidRDefault="00BA4E0E" w:rsidP="00E836B1">
      <w:pPr>
        <w:spacing w:after="0" w:line="3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E836B1">
        <w:rPr>
          <w:rFonts w:ascii="Times New Roman" w:hAnsi="Times New Roman" w:cs="Times New Roman"/>
          <w:sz w:val="28"/>
          <w:szCs w:val="28"/>
        </w:rPr>
        <w:t>Семенец</w:t>
      </w:r>
      <w:proofErr w:type="spellEnd"/>
      <w:r w:rsidR="00E836B1">
        <w:rPr>
          <w:rFonts w:ascii="Times New Roman" w:hAnsi="Times New Roman" w:cs="Times New Roman"/>
          <w:sz w:val="28"/>
          <w:szCs w:val="28"/>
        </w:rPr>
        <w:t xml:space="preserve"> Л.В., заместитель директора </w:t>
      </w:r>
    </w:p>
    <w:p w:rsidR="00E836B1" w:rsidRDefault="00E836B1" w:rsidP="00E836B1">
      <w:pPr>
        <w:spacing w:after="0" w:line="3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 учебно-воспитательной работе </w:t>
      </w:r>
    </w:p>
    <w:p w:rsidR="00E836B1" w:rsidRDefault="00E836B1" w:rsidP="00E836B1">
      <w:pPr>
        <w:spacing w:after="0" w:line="30" w:lineRule="atLeas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МБОУСОШ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</w:p>
    <w:p w:rsidR="00E836B1" w:rsidRDefault="00E836B1" w:rsidP="00E836B1">
      <w:pPr>
        <w:spacing w:after="0" w:line="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6B1" w:rsidRDefault="00E836B1" w:rsidP="00E836B1">
      <w:pPr>
        <w:spacing w:after="0" w:line="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службы примирения в школе как эффективное средство профилактики правонарушений несовершеннолетних</w:t>
      </w:r>
    </w:p>
    <w:p w:rsidR="00E836B1" w:rsidRDefault="00E836B1" w:rsidP="00E836B1">
      <w:pPr>
        <w:spacing w:after="0" w:line="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6B1" w:rsidRDefault="00E836B1" w:rsidP="00E836B1">
      <w:pPr>
        <w:spacing w:after="0" w:line="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6B1" w:rsidRDefault="00E836B1" w:rsidP="00E836B1">
      <w:pPr>
        <w:spacing w:after="0" w:line="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«Службы примирения» в МБОУСОШ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г. Североморск организована  в рамках работы пилотной площадки по внедрению Служб примирения в ОУ в соответствии с   приказом Министерства образования и науки Мурманской области от 19.06.2012 № 1593 «Об организации внедрения в образовательных учреждениях Мурманской области служб примирения».</w:t>
      </w:r>
    </w:p>
    <w:p w:rsidR="00E836B1" w:rsidRDefault="00E836B1" w:rsidP="00E836B1">
      <w:pPr>
        <w:spacing w:after="0" w:line="3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созданию структуры по разрешению и предотвращению конфликтных ситуаций среди обучающихся,  как средства профилактики правонарушений,  ведётся в школе с 2004 года.  С целью защиты прав ребёнка и пропаганды правовых знаний  в школе действовал  центр «Детский адвокат», инспектор по охране прав детства. </w:t>
      </w:r>
    </w:p>
    <w:p w:rsidR="00E836B1" w:rsidRDefault="00EE344A" w:rsidP="00E836B1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836B1">
        <w:rPr>
          <w:rFonts w:ascii="Times New Roman" w:hAnsi="Times New Roman" w:cs="Times New Roman"/>
          <w:sz w:val="28"/>
          <w:szCs w:val="28"/>
        </w:rPr>
        <w:t xml:space="preserve">Возникла необходимость в современной эффективной технологии, позволяющей защищать права детей, разрешать конфликтные ситуации, неизбежно возникающие в школьной среде.  </w:t>
      </w:r>
    </w:p>
    <w:p w:rsidR="00E836B1" w:rsidRDefault="00E836B1" w:rsidP="00E836B1">
      <w:pPr>
        <w:spacing w:after="0" w:line="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«Службы примирения» осуществляется на основании приказа 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Североморск «Об организации внедрения в МБОУСОШ № 12 службы примирения» от 14.09.2012 № 912,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приказа по школе «Об организации работы пилотной площадки внедрения службы примирения» № 804 от 01.09.2012.  </w:t>
      </w:r>
    </w:p>
    <w:p w:rsidR="00E836B1" w:rsidRDefault="00E836B1" w:rsidP="00E836B1">
      <w:pPr>
        <w:spacing w:after="0" w:line="3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Положение «О службе примирения в школе»  (утверждено приказом по школе № 1085 от 01.11.2012).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процедура ведения медиации (урегулирования конфликтов) в школе,  рекомендации для обучающихся, принимающих участие в деятельности службы примирения в качестве медиаторов. </w:t>
      </w:r>
      <w:r>
        <w:rPr>
          <w:sz w:val="28"/>
          <w:szCs w:val="28"/>
        </w:rPr>
        <w:t xml:space="preserve"> </w:t>
      </w:r>
    </w:p>
    <w:p w:rsidR="00E836B1" w:rsidRDefault="00E836B1" w:rsidP="00E836B1">
      <w:pPr>
        <w:spacing w:after="0" w:line="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создания Службы примирения – распространение среди обучающихся, педагогов, родителей цивилизованных форм урегулирования конфликтов,   профилактика  правонарушений несовершеннолетних на основе принципов восстановительного правосудия. Задачи службы – проведение примирительных программ для участников конфликтов,  предупреждение конфликтов, обучение детей эффективным способам урегулирования конфликтных ситуаций,  профилактика асоциальных форм поведения среди несовершеннолетних. </w:t>
      </w:r>
    </w:p>
    <w:p w:rsidR="00E836B1" w:rsidRDefault="00E836B1" w:rsidP="00E836B1">
      <w:pPr>
        <w:spacing w:after="0" w:line="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работе творческого коллектива по организации деятельности Службы примирения привлечены уполномоченный по правам ребёнка в школе, педагог-психолог. Куратором Службы примирения является заместитель директора по учебно-воспитательной работе.   Функции куратора – организация поступления информации о конфликтных ситуациях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Службу примирения, координация взаимодействия Службы с педагогами, обучающимися, их родителями, проведение медиаций, подготовка обучающихся-медиаторов. </w:t>
      </w:r>
    </w:p>
    <w:p w:rsidR="00E836B1" w:rsidRDefault="00E836B1" w:rsidP="00E836B1">
      <w:pPr>
        <w:spacing w:after="0" w:line="30" w:lineRule="atLeast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октябре-декабре 2012 куратор Службы примирения прошла обучение  по программе «Посредничество (медиация) в разрешении конфликтов» на базе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 – Петербургского государственного университета. По итогам подготовки выдан сертификат о завершении специализированного международного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теории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практике разрешения конфликтов.    2   обучающихся, привлечённых  к деятельности Службы примирения в качестве медиаторов,  принимали участие в работе областной школы волонтёров, организованной для обучающихся образовательных учреждений – пилотных площадок, внедряющих деятельность служб примирения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 </w:t>
      </w:r>
    </w:p>
    <w:p w:rsidR="00E836B1" w:rsidRDefault="00E836B1" w:rsidP="00E836B1">
      <w:pPr>
        <w:spacing w:after="0" w:line="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Служба примирения состоит из 4 педагогов школы и 8 обучающихся 8-10 класса.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работе Службы примирения происходило на добровольной основе, путём анкетирования.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заявившими о своём желании работать в Службе примирения, педагог-психолог проводила предварительную диагностическую работу.  Далее совместно с педагогом-психологом для обучающихся были проведены  тренинги, занятия с целью освоения ими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коммуникативных и других навыков, необходимых медиатору -   ведущему программ примирения. </w:t>
      </w:r>
    </w:p>
    <w:p w:rsidR="00E836B1" w:rsidRDefault="00E836B1" w:rsidP="00E836B1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Для эффективного внедрения  Службы примирения было организовано информирование педагогов, обучающихся и их родителей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деятельности службы.</w:t>
      </w:r>
    </w:p>
    <w:p w:rsidR="00E836B1" w:rsidRDefault="00E836B1" w:rsidP="00E8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Педагогом-психологом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проведено  исследование причин возникновения конфликтных ситуаций  в среде  обучающихся.  Из 573  опрошенных обучающихся школы 2 и 3 ступени   213 назвали причиной конфликтов  желание быть услышанным, 228 – непонимание со стороны взрослых, 132 – желание быть лидером. </w:t>
      </w:r>
    </w:p>
    <w:p w:rsidR="00E836B1" w:rsidRDefault="00E836B1" w:rsidP="00EE3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как обучающийся будет разрешать конфликтную ситуацию, 317 ответили, что обратятся за помощью к педагогам, 216 предпочитают решать конфликт самостоятельно, 40 обратятся за помощью к друзьям.</w:t>
      </w:r>
    </w:p>
    <w:p w:rsidR="00E836B1" w:rsidRDefault="00E836B1" w:rsidP="00E8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Информация о конфликтных ситуациях поступает в Службу примирения от педагогов школы, обучающихся и их родителей в устной или письменной форме.  За период с октября 2012года  по апрель 2013 года проведено 15 встреч по урегулированию конфликтов, из которых примирением сторон завершились 14. Конфликтные ситуации, рассмотренные  службой примирения, относятся к категории межличностных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 </w:t>
      </w:r>
    </w:p>
    <w:p w:rsidR="00E836B1" w:rsidRDefault="00E836B1" w:rsidP="00E8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Медиация дает возможность сторонам совместно и конструктивно обсудить сложившуюся конфликтную ситуацию, найти взаимовыгодное решение проблемы, дает возможность осознания правонарушителем («обидчиком») последствий своих действий.   Обучающиеся-медиаторы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осваивают, применяют на практике и становятся популяризаторами цивилизованных способов урегулирования конфликтов. </w:t>
      </w:r>
    </w:p>
    <w:p w:rsidR="00E836B1" w:rsidRDefault="00E836B1" w:rsidP="00E8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Ожидаемые результаты внедрения Службы примирения в школе:</w:t>
      </w:r>
    </w:p>
    <w:p w:rsidR="00E836B1" w:rsidRDefault="00E836B1" w:rsidP="00E8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обучающихся: </w:t>
      </w:r>
    </w:p>
    <w:p w:rsidR="00E836B1" w:rsidRDefault="00E836B1" w:rsidP="00E836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опыта урегулирования конфликтных ситуаций, </w:t>
      </w:r>
    </w:p>
    <w:p w:rsidR="00E836B1" w:rsidRDefault="00E836B1" w:rsidP="00E836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конфликтности внутри школы;</w:t>
      </w:r>
    </w:p>
    <w:p w:rsidR="00E836B1" w:rsidRDefault="00E836B1" w:rsidP="00E836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совершивших правонарушения;</w:t>
      </w:r>
    </w:p>
    <w:p w:rsidR="00E836B1" w:rsidRDefault="00E836B1" w:rsidP="00E836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позиции.</w:t>
      </w:r>
    </w:p>
    <w:p w:rsidR="00E836B1" w:rsidRDefault="00E836B1" w:rsidP="00E8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педагогов: </w:t>
      </w:r>
    </w:p>
    <w:p w:rsidR="00E836B1" w:rsidRDefault="00E836B1" w:rsidP="00E836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службы примирения  - эффективная форма   воспитания,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836B1" w:rsidRDefault="00E836B1" w:rsidP="00E836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инструмента регулирования конфликтных ситуаций;</w:t>
      </w:r>
    </w:p>
    <w:p w:rsidR="00E836B1" w:rsidRDefault="00E836B1" w:rsidP="00E836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авторитарных способов разрешения конфликтов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E836B1" w:rsidRDefault="00E836B1" w:rsidP="00BA4E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 целом для школьного сообщества деятельность службы примирения  становится фактором снижения уровня  конфликтности в школе,  снижения количества противоправных форм поведения несовершеннолетних,</w:t>
      </w:r>
      <w:r>
        <w:rPr>
          <w:rFonts w:ascii="TimesNewRoman" w:hAnsi="TimesNewRoman" w:cs="TimesNewRoman"/>
          <w:color w:val="4F81BD" w:themeColor="accen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способом реализации права ребёнка на  выражение своих  взглядов  по всем вопросам, его касающимся, и права быть заслушанным в любом процессе, затрагивающем его права и интересы,  в соответствии с положениями Конвенцией о правах ребёнка,  способствует формированию благоприятной образовательной среды.  </w:t>
      </w:r>
      <w:bookmarkStart w:id="0" w:name="_GoBack"/>
      <w:bookmarkEnd w:id="0"/>
      <w:proofErr w:type="gramEnd"/>
    </w:p>
    <w:p w:rsidR="00E836B1" w:rsidRDefault="00E836B1" w:rsidP="00E8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51D7D" w:rsidRDefault="00F51D7D"/>
    <w:sectPr w:rsidR="00F51D7D" w:rsidSect="00F5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46D"/>
    <w:multiLevelType w:val="hybridMultilevel"/>
    <w:tmpl w:val="4648C0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F7E70"/>
    <w:multiLevelType w:val="hybridMultilevel"/>
    <w:tmpl w:val="BD54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6B1"/>
    <w:rsid w:val="000C5189"/>
    <w:rsid w:val="00BA4E0E"/>
    <w:rsid w:val="00D60766"/>
    <w:rsid w:val="00E836B1"/>
    <w:rsid w:val="00EE344A"/>
    <w:rsid w:val="00EE5F17"/>
    <w:rsid w:val="00F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0766"/>
    <w:pPr>
      <w:keepNext/>
      <w:widowControl w:val="0"/>
      <w:shd w:val="clear" w:color="auto" w:fill="FFFFFF"/>
      <w:autoSpaceDE w:val="0"/>
      <w:autoSpaceDN w:val="0"/>
      <w:adjustRightInd w:val="0"/>
      <w:spacing w:before="77"/>
      <w:ind w:right="19"/>
      <w:jc w:val="center"/>
      <w:outlineLvl w:val="0"/>
    </w:pPr>
    <w:rPr>
      <w:rFonts w:eastAsia="Arial Unicode MS"/>
      <w:b/>
      <w:bCs/>
      <w:color w:val="000000"/>
      <w:spacing w:val="10"/>
      <w:sz w:val="18"/>
      <w:szCs w:val="18"/>
    </w:rPr>
  </w:style>
  <w:style w:type="paragraph" w:styleId="2">
    <w:name w:val="heading 2"/>
    <w:basedOn w:val="a"/>
    <w:next w:val="a"/>
    <w:link w:val="20"/>
    <w:qFormat/>
    <w:rsid w:val="00D60766"/>
    <w:pPr>
      <w:keepNext/>
      <w:ind w:left="2124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6076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6076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66"/>
    <w:rPr>
      <w:rFonts w:eastAsia="Arial Unicode MS"/>
      <w:b/>
      <w:bCs/>
      <w:color w:val="000000"/>
      <w:spacing w:val="10"/>
      <w:sz w:val="18"/>
      <w:szCs w:val="1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60766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60766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60766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E8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5393</Characters>
  <Application>Microsoft Office Word</Application>
  <DocSecurity>0</DocSecurity>
  <Lines>44</Lines>
  <Paragraphs>12</Paragraphs>
  <ScaleCrop>false</ScaleCrop>
  <Company>Microsoft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</cp:revision>
  <dcterms:created xsi:type="dcterms:W3CDTF">2013-05-23T08:52:00Z</dcterms:created>
  <dcterms:modified xsi:type="dcterms:W3CDTF">2017-08-14T06:58:00Z</dcterms:modified>
</cp:coreProperties>
</file>