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8" w:rsidRDefault="00770690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5D714D" wp14:editId="3640DC5B">
            <wp:extent cx="6325422" cy="3505200"/>
            <wp:effectExtent l="0" t="0" r="0" b="0"/>
            <wp:docPr id="3" name="Рисунок 3" descr="https://sun9-43.userapi.com/impg/Hr4sp27nUfZsu3dEoxT4IwuUO8pnhHTRXsXTRg/lBqOGa36YOs.jpg?size=1339x742&amp;quality=96&amp;sign=785d5c1d7b55ef3f62bada432caafc05&amp;c_uniq_tag=P2C81Oori56ndgL5q_kK42jEHwzlJTqjeB21VSeUut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Hr4sp27nUfZsu3dEoxT4IwuUO8pnhHTRXsXTRg/lBqOGa36YOs.jpg?size=1339x742&amp;quality=96&amp;sign=785d5c1d7b55ef3f62bada432caafc05&amp;c_uniq_tag=P2C81Oori56ndgL5q_kK42jEHwzlJTqjeB21VSeUuto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58" cy="35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38" w:rsidRDefault="00036238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Семь шагов к взвешенному решению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Составить список подходящих профессий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профессий, которые Вам нравятся, интересны, по которым Вы хотели бы работать, которые Вам подходят.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Составить перечень требований выбираемой профессии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своих требований: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будущий род занятий;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жизненные ценности;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жизненные цели;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мои сегодняшние горячие проблемы;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желательный уровень профессиональной подготовки;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703A9A" w:rsidRPr="00E775CC" w:rsidRDefault="00703A9A" w:rsidP="00703A9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желательные содержание, характер и условия работы.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Определить значимость каждого требования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Оценить свое соответствие требованиям каждой из подходящих профессий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Подсчитать и проанализировать результаты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Проверить результаты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Определить основные практические шаги к успеху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приняли решение, теперь важно определить:</w:t>
      </w:r>
    </w:p>
    <w:p w:rsidR="00703A9A" w:rsidRPr="00E775CC" w:rsidRDefault="00703A9A" w:rsidP="00703A9A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учебном заведении Вы сможете получить профессиональное образование,</w:t>
      </w:r>
    </w:p>
    <w:p w:rsidR="00703A9A" w:rsidRPr="00E775CC" w:rsidRDefault="00703A9A" w:rsidP="00703A9A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в себе профессионально важные качества,</w:t>
      </w:r>
    </w:p>
    <w:p w:rsidR="00703A9A" w:rsidRPr="00E775CC" w:rsidRDefault="00703A9A" w:rsidP="00703A9A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получить практический опыт работы по данной специальности,</w:t>
      </w:r>
    </w:p>
    <w:p w:rsidR="00703A9A" w:rsidRPr="00E775CC" w:rsidRDefault="00703A9A" w:rsidP="00703A9A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повысить свою конкурентоспособность на рынке труда.</w:t>
      </w:r>
    </w:p>
    <w:p w:rsidR="00703A9A" w:rsidRPr="00E775CC" w:rsidRDefault="00703A9A" w:rsidP="00703A9A">
      <w:pPr>
        <w:pBdr>
          <w:bottom w:val="single" w:sz="6" w:space="8" w:color="D6DDB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влияет на выбор профессии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факторы обусловливают выбор человеком той или иной профессии?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практике оказывается, что склонности учитываются в последнюю очередь, а вот мнение родителей оказывает огромное влияние.</w:t>
      </w:r>
    </w:p>
    <w:p w:rsidR="00036238" w:rsidRDefault="00036238" w:rsidP="00703A9A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A9A" w:rsidRPr="00E775CC" w:rsidRDefault="00703A9A" w:rsidP="00703A9A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факторов выбора профессии по Е.А. Климову: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старших членов семьи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товарищей, подруг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учителей, школьных педагогов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Наблюдая за поведением, учебной и внеучебной активностью учащихся, 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опытный педагог знает много такого о тебе, что скрыто от непрофессиональных глаз и даже от тебя.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профессиональные планы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планом в данном случае подразумеваются твои представления об этапах освоения профессии.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притязаний на общественное признание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Планируя свой трудовой путь, очень важно позаботиться о реалистичности своих притязаний.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Информированность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703A9A" w:rsidRPr="00E775CC" w:rsidRDefault="00703A9A" w:rsidP="00703A9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Склонности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Склонности проявляются в любимых занятиях, на которые тратится большая часть свободного времени. Это – интересы, подкрепленные определенными способностями.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</w:t>
      </w: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взвешенному решению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Изучите особенности рынка труда. Какие специальности, по мнению специалистов, ваших друзей и  знакомых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высокооплачиваемые и востребованные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Ознакомьтесь с перечнями специальностей и учебных заведений, находящихся в вашем городе. Составьте список подходящих профессий.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Составьте список профессий, которые  нравятся, интересны, по которым ваш ребёнок хотел  бы работать, которые ему подходят.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Составьте перечень требований выбираемой профессии:</w:t>
      </w:r>
    </w:p>
    <w:p w:rsidR="00770690" w:rsidRPr="00E775CC" w:rsidRDefault="00770690" w:rsidP="00770690">
      <w:pPr>
        <w:numPr>
          <w:ilvl w:val="0"/>
          <w:numId w:val="7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будущий род занятий;</w:t>
      </w:r>
    </w:p>
    <w:p w:rsidR="00770690" w:rsidRPr="00E775CC" w:rsidRDefault="00770690" w:rsidP="00770690">
      <w:pPr>
        <w:numPr>
          <w:ilvl w:val="0"/>
          <w:numId w:val="7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жизненные ценности;</w:t>
      </w:r>
    </w:p>
    <w:p w:rsidR="00770690" w:rsidRPr="00E775CC" w:rsidRDefault="00770690" w:rsidP="00770690">
      <w:pPr>
        <w:numPr>
          <w:ilvl w:val="0"/>
          <w:numId w:val="7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770690" w:rsidRPr="00E775CC" w:rsidRDefault="00770690" w:rsidP="00770690">
      <w:pPr>
        <w:numPr>
          <w:ilvl w:val="0"/>
          <w:numId w:val="7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желательный уровень профессиональной подготовки;</w:t>
      </w:r>
    </w:p>
    <w:p w:rsidR="00770690" w:rsidRPr="00E775CC" w:rsidRDefault="00770690" w:rsidP="00770690">
      <w:pPr>
        <w:numPr>
          <w:ilvl w:val="0"/>
          <w:numId w:val="7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770690" w:rsidRPr="00E775CC" w:rsidRDefault="00770690" w:rsidP="00770690">
      <w:pPr>
        <w:numPr>
          <w:ilvl w:val="0"/>
          <w:numId w:val="7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условия работы.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Определите значимость каждого требования.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Оцените  соответствие требованиям (вашего ребёнка) каждой из подходящих профессий. Проанализируйте, развиты ли  профессиональные 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качества, отвечают ли интеллектуальные способности, психологические особенности, состояние здоровья требованиям профессии.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Подсчитайте и проанализируйте результаты. Проанализируйте, какая профессия из всего списка больше других подходит вашему ребёнку по всем пунктам.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Проверьте результаты. Чтобы убедиться в правильности ваших размышлений, обсудите свое решение с  психологом, профконсультантом.</w:t>
      </w:r>
    </w:p>
    <w:p w:rsidR="00770690" w:rsidRPr="00E775CC" w:rsidRDefault="00770690" w:rsidP="007706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основные практические шаги к успеху. Итак, вы приняли решение, теперь важно определить, в каком учебном заведении вы сможете получить профессиональное образование, как будете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90" w:rsidRDefault="00770690" w:rsidP="007706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>РЕКОМЕНДА</w:t>
      </w:r>
      <w:r>
        <w:rPr>
          <w:rFonts w:ascii="Times New Roman" w:hAnsi="Times New Roman" w:cs="Times New Roman"/>
          <w:sz w:val="28"/>
          <w:szCs w:val="28"/>
        </w:rPr>
        <w:t>ЦИИ ПСИХОЛОГА СТАРШЕКЛАССНИКАМ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Выбор профессии: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Выбор профессии — не минутное дело, оно может оказаться самым трудным выбором в твоей жизни.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Постарайся не поддаваться на уговоры родителей стать непременно юристом или врачом. Ты можешь стать самым несчастливым юристом на свете.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мерседес!".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Отдавай себе отчет, что решение не может быть абсолютным и что в любое время в твоей жизни могут произойти перемены.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Попробуй протестироваться у психолога школы. Тесты могут помочь выбрать правильное направление.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Постарайся не заблуждаться по поводу своих возможностей. Лучше осознавать свои реальные силы, чем падать с высоты, которую наметил, но не осилил.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Не поддавайся чувству страха — это нормальное состояние, которое испытывают все люди перед выбором.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lastRenderedPageBreak/>
        <w:t xml:space="preserve">• Иногда полезно начинать свою карьеру с практики, а не с теории. Например, многие удачливые врачи начинали работать медсестрами или медбратьями. 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C">
        <w:rPr>
          <w:rFonts w:ascii="Times New Roman" w:hAnsi="Times New Roman" w:cs="Times New Roman"/>
          <w:sz w:val="28"/>
          <w:szCs w:val="28"/>
        </w:rPr>
        <w:t xml:space="preserve">• Постарайся обратить особое внимание на те предметы, которые необходимы для поступления в выбранное учебное заведение. </w:t>
      </w:r>
    </w:p>
    <w:p w:rsidR="00770690" w:rsidRP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hAnsi="Times New Roman" w:cs="Times New Roman"/>
          <w:sz w:val="28"/>
          <w:szCs w:val="28"/>
        </w:rPr>
        <w:t>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 • 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770690" w:rsidRPr="00770690" w:rsidRDefault="00770690" w:rsidP="0077069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7069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Поймите, что вас интересует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стоит начинать с более глубокого изучения себя: интересов, склонностей, навыков, черт характера, сильных и слабых сторон. Полезно ответить себе на несколько вопросов.</w:t>
      </w:r>
    </w:p>
    <w:p w:rsidR="00770690" w:rsidRPr="00E775CC" w:rsidRDefault="00770690" w:rsidP="0077069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ценности для меня важны?» (Например, финансовая стабильность, свободный график, творчество).</w:t>
      </w:r>
    </w:p>
    <w:p w:rsidR="00770690" w:rsidRPr="00E775CC" w:rsidRDefault="00770690" w:rsidP="0077069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мне интересно?» (Музыка, дизайн).</w:t>
      </w:r>
    </w:p>
    <w:p w:rsidR="00770690" w:rsidRPr="00E775CC" w:rsidRDefault="00770690" w:rsidP="0077069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я точно не хочу заниматься?» (Рутинной работой).</w:t>
      </w:r>
    </w:p>
    <w:p w:rsidR="00770690" w:rsidRPr="00E775CC" w:rsidRDefault="00770690" w:rsidP="0077069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способности у меня есть от природы?» (Лидерство, общительность, </w:t>
      </w:r>
      <w:hyperlink r:id="rId6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креативность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690" w:rsidRPr="00E775CC" w:rsidRDefault="00770690" w:rsidP="0077069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я жду от будущей профессии?» (Удаленной работы, свобо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перемещения, хорошей оплаты)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690" w:rsidRPr="00E775CC" w:rsidRDefault="00770690" w:rsidP="0077069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«При выборе профессии кроме интересов важно учитывать способности и навыки. Только на первый взгляд кажется: предмет интересен — значит, он легко дается. Для овладения некоторыми предметами важен высокий уровень развития определенных познавательных процессов, например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пространственного мышления или зрительной памяти. И если ребенок не обладает этими способностями, ему будет сложно овладеть соответствующими специальностями.</w:t>
      </w:r>
    </w:p>
    <w:p w:rsidR="00770690" w:rsidRPr="00E775CC" w:rsidRDefault="00770690" w:rsidP="0077069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Подобная ситуация и с навыками. Их особенно важно учитывать при выборе творческих профессий: школьник интересуется дизайном, но не умеет рисовать; любит музыку, но не владеет нотной грамотой».</w:t>
      </w:r>
    </w:p>
    <w:p w:rsidR="00770690" w:rsidRPr="00E775CC" w:rsidRDefault="00770690" w:rsidP="007706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Холодоваподростковый психолог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можно провести самостоятельно либо с помощью тестов. </w:t>
      </w:r>
      <w:hyperlink r:id="rId7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Карта интересов Голомштока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изучает интересы и склонности человека к различным сферам деятельности. Первый вариант опросника появился еще в 1960-х, но с того времени психологи несколько раз его модифицировали.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Схожая с картой интересов </w:t>
      </w:r>
      <w:hyperlink r:id="rId8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методика Хеннинга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рассматривает интересы человека не по отдельности, а во взаимосвязи и рассчитана на молодежную аудиторию.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временем оценить уровень интеллектуальных способностей позволяет </w:t>
      </w:r>
      <w:hyperlink r:id="rId9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тест Вандерлика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2. Выберите профориентацию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 </w:t>
      </w:r>
      <w:hyperlink r:id="rId10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профориентацию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позволят сузить выбор специальности. Есть две популярные методики определения наиболее подходящей профессии — Климова и Холланда. Они появились довольно давно: тест Холланда — около 70 лет назад, а система Климова — в 1980-х, обе не учитывают новые профессии </w:t>
      </w:r>
    </w:p>
    <w:p w:rsid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Система Евгения Климова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наиболее подходящую из пяти сфер труда. Они делятся по типам объектов, с которыми работает специалист:</w:t>
      </w:r>
    </w:p>
    <w:p w:rsidR="00770690" w:rsidRPr="00E775CC" w:rsidRDefault="00770690" w:rsidP="0077069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техника (инженер, механик);</w:t>
      </w:r>
    </w:p>
    <w:p w:rsidR="00770690" w:rsidRPr="00E775CC" w:rsidRDefault="00770690" w:rsidP="0077069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знаковая система (программист);</w:t>
      </w:r>
    </w:p>
    <w:p w:rsidR="00770690" w:rsidRPr="00E775CC" w:rsidRDefault="00770690" w:rsidP="0077069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человек (психолог, учитель);</w:t>
      </w:r>
    </w:p>
    <w:p w:rsidR="00770690" w:rsidRPr="00E775CC" w:rsidRDefault="00770690" w:rsidP="0077069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природа (биолог, ветеринар);</w:t>
      </w:r>
    </w:p>
    <w:p w:rsidR="00770690" w:rsidRPr="00E775CC" w:rsidRDefault="00770690" w:rsidP="0077069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художественный образ (писатель, артист).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психолог </w:t>
      </w:r>
      <w:hyperlink r:id="rId12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Джон Холланд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(Голланд) выделял шесть профессионально ориентированных типов личности в зависимости от ценностей и интересов человека:</w:t>
      </w:r>
    </w:p>
    <w:p w:rsidR="00770690" w:rsidRPr="00E775CC" w:rsidRDefault="00770690" w:rsidP="0077069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конвенциональный — обрабатывает информацию, ведет документацию (секретарь, банковский служащий);</w:t>
      </w:r>
    </w:p>
    <w:p w:rsidR="00770690" w:rsidRPr="00E775CC" w:rsidRDefault="00770690" w:rsidP="0077069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— обслуживает других людей, помогает, обучает, консультирует (журналист, воспитатель);</w:t>
      </w:r>
    </w:p>
    <w:p w:rsidR="00770690" w:rsidRPr="00E775CC" w:rsidRDefault="00770690" w:rsidP="0077069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реалистический — занимается физическим трудом, использует инструменты и механизмы (строитель, водитель);</w:t>
      </w:r>
    </w:p>
    <w:p w:rsidR="00770690" w:rsidRPr="00E775CC" w:rsidRDefault="00770690" w:rsidP="0077069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— руководит, организует (бизнесмен, менеджер);</w:t>
      </w:r>
    </w:p>
    <w:p w:rsidR="00770690" w:rsidRPr="00E775CC" w:rsidRDefault="00770690" w:rsidP="0077069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— занимается научно-исследовательской деятельностью (аналитик, ученый);</w:t>
      </w:r>
    </w:p>
    <w:p w:rsidR="00770690" w:rsidRPr="00E775CC" w:rsidRDefault="00770690" w:rsidP="0077069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артистический — представляет творческие профессии (художник, музыкант).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более современные методы. Сайт </w:t>
      </w:r>
      <w:hyperlink r:id="rId13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CareerExplorer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создал тест с использованием машинного обучения и данных об удовлетворенности карьерой (на английском языке). Важно понимать, что профтесты не дают четкого ответа на вопрос, кем быть, но могут подсказать возможную сферу деятельности.</w:t>
      </w:r>
    </w:p>
    <w:p w:rsidR="00770690" w:rsidRPr="00E775CC" w:rsidRDefault="00770690" w:rsidP="0077069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«Ответы тестов на профориентацию описывают облако специальностей, а не конкретную роль.</w:t>
      </w:r>
    </w:p>
    <w:p w:rsidR="00770690" w:rsidRPr="00E775CC" w:rsidRDefault="00770690" w:rsidP="0077069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Отчет по итогам теста будет выглядеть, например, так: «Вам подойдут специальности, включающие работу с людьми, активную разноплановую коммуникацию, лидерство в команде и организацию работы других, работу с </w:t>
      </w: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вербальной информацией, задачи по систематизации информации, публичные выступления».</w:t>
      </w:r>
    </w:p>
    <w:p w:rsidR="00770690" w:rsidRPr="00E775CC" w:rsidRDefault="00770690" w:rsidP="0077069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 есть речь идет не о списке конкретных специальностей, а о наборе компетенций, и его уже нужно прикладывать к актуальному рынку труда. Если десять лет назад это могла быть профессия преподавателя или тренера, то сейчас — руководителя IT-проекта».</w:t>
      </w:r>
    </w:p>
    <w:p w:rsidR="00770690" w:rsidRPr="00E775CC" w:rsidRDefault="00770690" w:rsidP="007706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Кудрявцевадиректор по персоналу IT-аутсорсинговой компании Selecty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Изучите существующие профессии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учитывать актуальность профессии. Исследовательская компания Oxford Economics посчитала, что к 2030 году роботы заменят около 20 млн рабочих мест в промышленном производстве </w:t>
      </w:r>
      <w:hyperlink r:id="rId14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[4]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профессии </w:t>
      </w:r>
      <w:hyperlink r:id="rId15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могут исчезнуть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зоне риска бухгалтеры, корректоры, банковские работники, водители, нотариусы.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видов деятельности и </w:t>
      </w:r>
      <w:hyperlink r:id="rId16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профессиональных маршрутов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многих школьников совсем не очевидно, считает подростковый психолог Юлия Холодова. Поэтому полезно будет ознакомиться с набором существующих специальностей.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помогут профессиограммы. В них содержится описание специальностей, перечень знаний, умений и качеств, которые требуются для их освоения, пути получения профессий и медицинские противопоказания. На сайте </w:t>
      </w:r>
      <w:hyperlink r:id="rId17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«Работа России»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профессиограммы разделены по сферам деятельности, которые выделены в тесте Климова, и расположены в алфавитном порядке.</w:t>
      </w: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90" w:rsidRPr="00E775CC" w:rsidRDefault="00770690" w:rsidP="00770690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8" w:tgtFrame="_blank" w:history="1">
        <w:r w:rsidRPr="00E775CC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eastAsia="ru-RU"/>
          </w:rPr>
          <w:t>10 самых высокооплачиваемых профессий в России</w:t>
        </w:r>
      </w:hyperlink>
    </w:p>
    <w:p w:rsidR="00770690" w:rsidRPr="00770690" w:rsidRDefault="00770690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стратегических инициатив и Московская школа управления «Сколково» создали </w:t>
      </w:r>
      <w:hyperlink r:id="rId19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«Атлас новых профессий»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описано, какой будет работа через несколько лет: всего более 300 профессий в 28 отраслях. «Атлас» ориентирован на подростков, рассказ о специальностях будущего сопровождают художественные истории о девочке Нике, задания и кейсы. В книге также есть раздел для родителей и учителей.</w:t>
      </w:r>
    </w:p>
    <w:p w:rsidR="00703A9A" w:rsidRPr="00E775CC" w:rsidRDefault="00703A9A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учебных заведениях можно получить профессиональное образование?</w:t>
      </w:r>
    </w:p>
    <w:p w:rsidR="00703A9A" w:rsidRPr="00E775CC" w:rsidRDefault="00703A9A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очень много разных видов учебных заведений. И в них легко можно запутаться. И училища, и лицеи, и колледжи, и институты, и академии, и университеты. Чем они отличаются друг от друга?</w:t>
      </w:r>
    </w:p>
    <w:p w:rsidR="00703A9A" w:rsidRPr="00E775CC" w:rsidRDefault="00703A9A" w:rsidP="00770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таблицу. Разные учебные заведения дают возможность получить разные уровни профессионального образования.</w:t>
      </w:r>
    </w:p>
    <w:p w:rsidR="00036238" w:rsidRDefault="00036238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90" w:rsidRDefault="00770690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A9A" w:rsidRDefault="00703A9A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Уровни образования и типы образовательных учреждений</w:t>
      </w:r>
    </w:p>
    <w:p w:rsidR="00770690" w:rsidRPr="00E775CC" w:rsidRDefault="00770690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31"/>
        <w:gridCol w:w="1774"/>
        <w:gridCol w:w="1774"/>
        <w:gridCol w:w="1174"/>
        <w:gridCol w:w="1375"/>
      </w:tblGrid>
      <w:tr w:rsidR="00703A9A" w:rsidRPr="00E775CC" w:rsidTr="001E42CA">
        <w:trPr>
          <w:trHeight w:val="73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A9A" w:rsidRPr="00E775CC" w:rsidTr="001E42CA">
        <w:trPr>
          <w:trHeight w:val="109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училища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лицеи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Техникумы, колледжи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Институты, университеты, академии</w:t>
            </w:r>
          </w:p>
        </w:tc>
      </w:tr>
      <w:tr w:rsidR="00703A9A" w:rsidRPr="00E775CC" w:rsidTr="001E42CA">
        <w:trPr>
          <w:trHeight w:val="73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03A9A" w:rsidRPr="00E775CC" w:rsidTr="001E42CA">
        <w:trPr>
          <w:trHeight w:val="7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03A9A" w:rsidRPr="00E775CC" w:rsidTr="001E42CA">
        <w:trPr>
          <w:trHeight w:val="73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3A9A" w:rsidRPr="00E775CC" w:rsidTr="001E42CA">
        <w:trPr>
          <w:trHeight w:val="73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(среднее) общее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3A9A" w:rsidRPr="00E775CC" w:rsidTr="001E42CA">
        <w:trPr>
          <w:trHeight w:val="36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3A9A" w:rsidRPr="00E775CC" w:rsidRDefault="00703A9A" w:rsidP="001E42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6238" w:rsidRDefault="00036238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заведения: государственные и негосударственные, получение образования: платное и бесплатное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государственные или негосударственные учебные заведения? Можно ли учиться и работать одновременно?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наряду с традиционными государственными и муниципальными профессиональными образовательными учреждениями появилось довольно большое количество негосударственных. Учредителями таких профессиональных учебных заведений могут быть частные лица, 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акционерные общества, общественные организации, различные фонды и т.д. Опыт показывает, что качество образования не зависит от того, является ли учебное заведение государственным или негосударственным. </w:t>
      </w: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обучения определяется квалификацией преподавателей, конкретным содержанием учебных программ и их материальной базой.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выборе образовательного учреждения лучше ориентироваться именно на эти признаки.</w:t>
      </w:r>
    </w:p>
    <w:p w:rsidR="00036238" w:rsidRDefault="00036238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A9A" w:rsidRPr="00E775CC" w:rsidRDefault="00703A9A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имеете дело с негосударственным профессиональным учебным заведением, имеет смысл сделать два дела.</w:t>
      </w:r>
    </w:p>
    <w:p w:rsidR="00703A9A" w:rsidRPr="00E775CC" w:rsidRDefault="00703A9A" w:rsidP="00703A9A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познакомьтесь с его лицензией на право профессиональной образовательной деятельности.</w:t>
      </w:r>
    </w:p>
    <w:p w:rsidR="00703A9A" w:rsidRPr="00E775CC" w:rsidRDefault="00703A9A" w:rsidP="00703A9A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проверьте, имеет ли оно государственную аккредитацию. Если учебное заведение имеет аккредитацию, то у вас есть некоторые преимущества.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Во-первых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получаете документы об уровне образования или квалификации государственного образца.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имеете возможность получать от государства возмещение затрат на обучение в данном образовательном учреждении в размерах, определяемых государственными нормативами затрат на обучение в соответствующем типе и виде государственного, муниципального образовательного учреждения.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В-третьих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быть уверены, что вас обучают в соответствии с государственными образовательными стандартами.</w:t>
      </w:r>
    </w:p>
    <w:p w:rsidR="00770690" w:rsidRDefault="00770690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03A9A" w:rsidRPr="00E775CC" w:rsidRDefault="00703A9A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и как можно получить информацию об учебных заведениях?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довольно много источников информации о профессиональных учебных заведениях. Не все из них доступны во всех городах и регионах России.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 узнать, какие возможности существуют там, где вы живете.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Справочники для поступающих в учебные заведения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дают наиболее оперативную, полную и точную информацию об учебных заведениях, как правило, государственных, включая названия, адреса и телефоны, перечень профессий и их описания, порядок приема. Как правило, такие справочники выходят ежегодно, но только в крупных городах.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Компьютерные информационно-поисковые программы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позволяют быстро и точно находить нужную информацию. Некоторые из этих программ довольно большие. Часто эти программы можно </w:t>
      </w:r>
      <w:r w:rsidR="000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Компьютерная сеть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 содержит огромное количество информации о многих высших учебных заведениях России и практически всех зарубежных учебных заведениях. Многие вузы России имеют в Интернете свои электронные страницы. К примеру, вы можете обратиться за информацией на официальный сайт Министерства образования РФ по адресу.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Рекламные объявления в газетах, журналах, специальных буклетах и стендах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несистематизированную и непроверенную информацию о большом количестве учебных заведений, чаще всего негосударственных. Кроме того, в них представлены сведения о большом количестве разнообразных курсов по изучению иностранных языков, компьютеров, вождения автомобилей и т.п.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библиотеках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найти не всегда самую оперативную, но, как правило, достаточно полную информацию об образовательных учреждениях, содержащуюся в справочниках, подшивках газет и журналов.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Работающие в центрах профориентации профконсультанты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имеют необходимую справочную информацию об учебных заведениях, чаще всего государственных, систематизированную по различным профессиям. Кроме того, они, как правило, имеют значительный личный опыт и впечатления о различных учебных заведениях на основе информации от своих клиентов и связи с представителями этих учебных заведений.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Областные Центры занятости населения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и предоставляют информацию об учебных заведениях, осуществляющих преимущественно повышение квалификации и переобучение взрослых людей.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Телефонные переговоры и личные встречи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представителями учебных заведений и преподавателями могут уточнить ваши представления о конкретном учебном заведении. Беседы с учащимися и выпускниками позволяют получить неофициальную информацию об учебном заведении, в том числе их мнение о качестве образования, удовлетворенность предоставляемыми возможностями. Наконец, непосредственный визит в учебное заведение позволит вам получить свое собственное впечатление о материальной базе, учебных программах, условиях обучения.</w:t>
      </w:r>
    </w:p>
    <w:p w:rsidR="00703A9A" w:rsidRPr="00E775CC" w:rsidRDefault="00703A9A" w:rsidP="00703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чем нужно узнать, когда выбираешь учебное заведение? Как ничего важного не пропустить?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 информацию о профессиональных учебных заведениях, следует получить ответы на следующие вопросы: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относится учебное заведение?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—профессиональный лицей, колледж, институт, университет, академия?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учебное заведение государственным или негосударственным?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учредители?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уровень профессионального образования оно позволяет получить: начальное, среднее, высшее?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специальностям осуществляется профессиональная подготовка?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предоставляемые формы обучения: дневная, вечерняя, заочная, экстернат?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предъявляются к поступающим? Есть ли ограничения по полу, возрасту, образованию, состоянию здоровья, способностям?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приема в учебное заведение?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нужно подавать заявление?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представлять?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вступительные экзамены необходимо сдавать?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место расположения и транспортная доступность учебного заведения?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ли возможность проживания в общежитии?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продолжительность обучения?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за обучение?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лицензии на право профессиональной образовательной деятельности?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учебное заведение государственную аккредитацию?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предоставляет учебное заведение для обучения?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имеются помещение, оборудование, учебные материалы, база для прохождения практики?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программ?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Преподавательский состав?</w:t>
      </w:r>
    </w:p>
    <w:p w:rsidR="00703A9A" w:rsidRPr="00E775CC" w:rsidRDefault="00703A9A" w:rsidP="00703A9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ли учебное заведение помощь в трудоустройстве выпускников?</w:t>
      </w:r>
    </w:p>
    <w:p w:rsidR="00770690" w:rsidRDefault="00770690" w:rsidP="00036238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36238" w:rsidRPr="00E775CC" w:rsidRDefault="00036238" w:rsidP="00036238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Изучите доступные программы обучения</w:t>
      </w:r>
    </w:p>
    <w:p w:rsidR="00036238" w:rsidRPr="00E775CC" w:rsidRDefault="00036238" w:rsidP="00036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Определившись со сферой деятельности, можно приступать к поиску подходящих образовательных программ. Искать нужную информацию о колледжах и вузах, днях открытых дверей и условиях поступления стоит напрямую на сайтах или в социальных сетях учебных учреждений, а также на </w:t>
      </w: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порталах «Поступи Онлайн», «Учеба.ру», Vuzopedia.ru и других. Карта и каталог вузов есть на сайте </w:t>
      </w:r>
      <w:hyperlink r:id="rId20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Рособрнадзора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238" w:rsidRDefault="00036238" w:rsidP="00036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38" w:rsidRPr="00E775CC" w:rsidRDefault="00036238" w:rsidP="0003623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стоит учитывать при выборе учебного заведения:</w:t>
      </w:r>
    </w:p>
    <w:p w:rsidR="00036238" w:rsidRPr="00E775CC" w:rsidRDefault="00036238" w:rsidP="00036238">
      <w:pPr>
        <w:numPr>
          <w:ilvl w:val="0"/>
          <w:numId w:val="1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подходящей образовательной программы;</w:t>
      </w:r>
    </w:p>
    <w:p w:rsidR="00036238" w:rsidRPr="00E775CC" w:rsidRDefault="00036238" w:rsidP="00036238">
      <w:pPr>
        <w:numPr>
          <w:ilvl w:val="0"/>
          <w:numId w:val="1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поступления (баллы ОГЭ или ЕГЭ, дополнительные вступительные испытания, творческий конкурс);</w:t>
      </w:r>
    </w:p>
    <w:p w:rsidR="00036238" w:rsidRPr="00E775CC" w:rsidRDefault="00036238" w:rsidP="00036238">
      <w:pPr>
        <w:numPr>
          <w:ilvl w:val="0"/>
          <w:numId w:val="1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удаленность от дома и готовность к переезду;</w:t>
      </w:r>
    </w:p>
    <w:p w:rsidR="00036238" w:rsidRPr="00E775CC" w:rsidRDefault="00036238" w:rsidP="00036238">
      <w:pPr>
        <w:numPr>
          <w:ilvl w:val="0"/>
          <w:numId w:val="1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аккредитации;</w:t>
      </w:r>
    </w:p>
    <w:p w:rsidR="00036238" w:rsidRPr="00E775CC" w:rsidRDefault="00036238" w:rsidP="00036238">
      <w:pPr>
        <w:numPr>
          <w:ilvl w:val="0"/>
          <w:numId w:val="1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бюджетных мест и стоимость обучения;</w:t>
      </w:r>
    </w:p>
    <w:p w:rsidR="00036238" w:rsidRPr="00E775CC" w:rsidRDefault="00036238" w:rsidP="00036238">
      <w:pPr>
        <w:numPr>
          <w:ilvl w:val="0"/>
          <w:numId w:val="1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стажировок и трудоустройства;</w:t>
      </w:r>
    </w:p>
    <w:p w:rsidR="00036238" w:rsidRPr="00E775CC" w:rsidRDefault="00036238" w:rsidP="00036238">
      <w:pPr>
        <w:numPr>
          <w:ilvl w:val="0"/>
          <w:numId w:val="1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учебного заведения и отзывы.</w:t>
      </w:r>
    </w:p>
    <w:p w:rsidR="00036238" w:rsidRPr="00E775CC" w:rsidRDefault="00036238" w:rsidP="00036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и зарубежные вузы представлены в мировых списках </w:t>
      </w:r>
      <w:hyperlink r:id="rId21" w:anchor="!/page/0/length/-1/locations/RUS/sort_by/rank/sort_order/asc/cols/scores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Times Higher Education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QS World University Rankings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есть рейтинг локальных вузов по регионам России, составленный агентством </w:t>
      </w:r>
      <w:hyperlink r:id="rId23" w:tgtFrame="_blank" w:history="1">
        <w:r w:rsidRPr="00E77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RAEX</w:t>
        </w:r>
      </w:hyperlink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238" w:rsidRPr="00E775CC" w:rsidRDefault="00036238" w:rsidP="00036238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Изучите понравившуюся профессию с разных сторон</w:t>
      </w:r>
    </w:p>
    <w:p w:rsidR="00036238" w:rsidRPr="00E775CC" w:rsidRDefault="00036238" w:rsidP="00036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рекомендуют общаться с выпускниками и представителями профессий, ходить на стажировки, смотреть интервью и документальные фильмы, посещать профессиональные сообщества, чтобы глубже узнать выбранную специальность.</w:t>
      </w:r>
    </w:p>
    <w:p w:rsidR="00036238" w:rsidRPr="00E775CC" w:rsidRDefault="00036238" w:rsidP="00036238">
      <w:pPr>
        <w:spacing w:after="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«Самый верный способ не разочароваться — получить информацию о негативных сторонах профессии непосредственно от ее представителей: через интервью со специалистами (обязательно из разных компаний), стажировки (когда можно понаблюдать в деле). Далее вы примеряете на себя, насколько готовы мириться с негативными сторонами».</w:t>
      </w:r>
    </w:p>
    <w:p w:rsidR="00036238" w:rsidRPr="00036238" w:rsidRDefault="00036238" w:rsidP="00036238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Поговорите с родителями</w:t>
      </w:r>
    </w:p>
    <w:p w:rsidR="00036238" w:rsidRPr="00E775CC" w:rsidRDefault="00036238" w:rsidP="00036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выбранную профессию желательно обсудить с родителями или опекунами, но взрослые и сами могут поучаствовать в процессе.</w:t>
      </w:r>
    </w:p>
    <w:p w:rsidR="00036238" w:rsidRPr="00E775CC" w:rsidRDefault="00036238" w:rsidP="00036238">
      <w:pPr>
        <w:spacing w:after="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«В сфере профориентации родителям можно посоветовать придерживаться особой тактики поведения — деятельного внимания, когда нужно не просто наблюдать за ребенком и подмечать, что ему нравится, а включаться и помогать ему развивать свой талант.</w:t>
      </w:r>
    </w:p>
    <w:p w:rsidR="00036238" w:rsidRPr="00E775CC" w:rsidRDefault="00036238" w:rsidP="00036238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Записывать на кружки и секции по интересам, приветствовать его разнообразные «хочу делать это» и не запрещать менять занятия, когда что-то уже надоело.</w:t>
      </w:r>
    </w:p>
    <w:p w:rsidR="00036238" w:rsidRPr="00E775CC" w:rsidRDefault="00036238" w:rsidP="00036238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Рассказывать про профессии, с которыми связано увлечение ребенка, рекомендовать книги и фильмы.</w:t>
      </w:r>
    </w:p>
    <w:p w:rsidR="00036238" w:rsidRPr="00E775CC" w:rsidRDefault="00036238" w:rsidP="00036238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Предлагать ролевые модели — приводить в пример известных людей, реализовавшихся и добившихся успеха в том направлении, которое ему нравится.</w:t>
      </w:r>
    </w:p>
    <w:p w:rsidR="00036238" w:rsidRPr="00E775CC" w:rsidRDefault="00036238" w:rsidP="00036238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Старшим школьникам можно помочь с монетизацией хобби. Успех и первые заработанные деньги всегда окрыляют.</w:t>
      </w:r>
    </w:p>
    <w:p w:rsidR="00036238" w:rsidRPr="00E775CC" w:rsidRDefault="00036238" w:rsidP="00036238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Вместе посещать профориентационные мероприятия, мастер-классы, дни открытых дверей, чтобы разбираться в направлениях обучения, программах и перспективах той или иной профессии».</w:t>
      </w:r>
    </w:p>
    <w:p w:rsidR="00036238" w:rsidRDefault="00036238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и российский психолог Евгений Климов сформулировал схему выбора профессии как «хочу — могу — надо». Профессия должна соответствовать интересам и склонностям человека («хочу»), соотноситься с его возможностями и способностями («могу») и быть востребованной на рынке труда («надо»). На пересечении этих трех критериев лежит оптимальный выбор будущей профессии </w:t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7ADE3" wp14:editId="6316A29F">
            <wp:extent cx="5940425" cy="3944583"/>
            <wp:effectExtent l="0" t="0" r="3175" b="0"/>
            <wp:docPr id="1" name="Рисунок 1" descr="https://copp03.ru/upload/iblock/3bd/3bd6885b101e980b3da876b743a2f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pp03.ru/upload/iblock/3bd/3bd6885b101e980b3da876b743a2fc4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9A" w:rsidRPr="00E775CC" w:rsidRDefault="00703A9A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случай уникален, и нет универсального совета, который подойдет всем. Однако психологи предлагают определить для себя важные моменты, которые помогут выбрать профессию. Так, например, Евгения Хижняк, психолог, гештальт-терапевт и коуч PCC ICF, советует учитывать следующие критерии:</w:t>
      </w:r>
    </w:p>
    <w:p w:rsidR="00703A9A" w:rsidRPr="00E775CC" w:rsidRDefault="00703A9A" w:rsidP="00703A9A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степень сложности освоения;</w:t>
      </w:r>
    </w:p>
    <w:p w:rsidR="00703A9A" w:rsidRPr="00E775CC" w:rsidRDefault="00703A9A" w:rsidP="00703A9A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карьерного роста;</w:t>
      </w:r>
    </w:p>
    <w:p w:rsidR="00703A9A" w:rsidRPr="00E775CC" w:rsidRDefault="00703A9A" w:rsidP="00703A9A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для реализации и раскрытия внутреннего потенциала;</w:t>
      </w:r>
    </w:p>
    <w:p w:rsidR="00703A9A" w:rsidRPr="00E775CC" w:rsidRDefault="00703A9A" w:rsidP="00703A9A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и востребованность на рынке (то есть заработная плата, конкурентоспособность);</w:t>
      </w:r>
    </w:p>
    <w:p w:rsidR="00703A9A" w:rsidRPr="00E775CC" w:rsidRDefault="00703A9A" w:rsidP="00703A9A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(есть профессии, которые связаны с работой в дальних регионах).</w:t>
      </w:r>
    </w:p>
    <w:p w:rsidR="00702EDF" w:rsidRDefault="00702EDF"/>
    <w:p w:rsidR="00036238" w:rsidRDefault="00036238"/>
    <w:p w:rsidR="00036238" w:rsidRDefault="00036238" w:rsidP="00703A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59"/>
    <w:multiLevelType w:val="multilevel"/>
    <w:tmpl w:val="69C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C6078"/>
    <w:multiLevelType w:val="multilevel"/>
    <w:tmpl w:val="68B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B3F94"/>
    <w:multiLevelType w:val="multilevel"/>
    <w:tmpl w:val="86D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74D"/>
    <w:multiLevelType w:val="multilevel"/>
    <w:tmpl w:val="D64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E55DB"/>
    <w:multiLevelType w:val="multilevel"/>
    <w:tmpl w:val="037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F28E9"/>
    <w:multiLevelType w:val="multilevel"/>
    <w:tmpl w:val="66B0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94"/>
    <w:multiLevelType w:val="multilevel"/>
    <w:tmpl w:val="DF02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90E2B"/>
    <w:multiLevelType w:val="multilevel"/>
    <w:tmpl w:val="4F8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886A3E"/>
    <w:multiLevelType w:val="multilevel"/>
    <w:tmpl w:val="503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D391C"/>
    <w:multiLevelType w:val="multilevel"/>
    <w:tmpl w:val="5DCA76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F35559"/>
    <w:multiLevelType w:val="multilevel"/>
    <w:tmpl w:val="DCD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22638C"/>
    <w:multiLevelType w:val="multilevel"/>
    <w:tmpl w:val="9A9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21C5E"/>
    <w:multiLevelType w:val="multilevel"/>
    <w:tmpl w:val="D74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2C"/>
    <w:rsid w:val="00036238"/>
    <w:rsid w:val="00702EDF"/>
    <w:rsid w:val="00703A9A"/>
    <w:rsid w:val="00770690"/>
    <w:rsid w:val="0090512C"/>
    <w:rsid w:val="00D26704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F894"/>
  <w15:chartTrackingRefBased/>
  <w15:docId w15:val="{F0BF99D7-A3BE-4233-9E99-54AA7CE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work/henning.html" TargetMode="External"/><Relationship Id="rId13" Type="http://schemas.openxmlformats.org/officeDocument/2006/relationships/hyperlink" Target="https://www.careerexplorer.com/career-test/" TargetMode="External"/><Relationship Id="rId18" Type="http://schemas.openxmlformats.org/officeDocument/2006/relationships/hyperlink" Target="https://www.rbc.ru/life/news/62cd73679a7947299d884d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imeshighereducation.com/world-university-rankings/2023/world-ranking" TargetMode="External"/><Relationship Id="rId7" Type="http://schemas.openxmlformats.org/officeDocument/2006/relationships/hyperlink" Target="https://psytests.org/work/mapG.html" TargetMode="External"/><Relationship Id="rId12" Type="http://schemas.openxmlformats.org/officeDocument/2006/relationships/hyperlink" Target="https://psytests.org/typo/riasecA-run.html" TargetMode="External"/><Relationship Id="rId17" Type="http://schemas.openxmlformats.org/officeDocument/2006/relationships/hyperlink" Target="https://trudvsem.ru/proforientation/professiog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bc.ru/life/news/632b5ede9a7947cb273cb267" TargetMode="External"/><Relationship Id="rId20" Type="http://schemas.openxmlformats.org/officeDocument/2006/relationships/hyperlink" Target="https://map.obrnadzor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yle.rbc.ru/health/5c34bf629a7947c6fce1afdd" TargetMode="External"/><Relationship Id="rId11" Type="http://schemas.openxmlformats.org/officeDocument/2006/relationships/hyperlink" Target="https://www.profguide.io/test/klimov.html" TargetMode="External"/><Relationship Id="rId24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trends.rbc.ru/trends/education/5d8ba02a9a7947fec16449a4" TargetMode="External"/><Relationship Id="rId23" Type="http://schemas.openxmlformats.org/officeDocument/2006/relationships/hyperlink" Target="https://raex-rr.com/education/local_university_rating/local_university_rating_DVFO/2023/analytics/local_rankings_2023/" TargetMode="External"/><Relationship Id="rId10" Type="http://schemas.openxmlformats.org/officeDocument/2006/relationships/hyperlink" Target="https://trends.rbc.ru/trends/education/60d093d39a79476354353585" TargetMode="External"/><Relationship Id="rId19" Type="http://schemas.openxmlformats.org/officeDocument/2006/relationships/hyperlink" Target="https://atlas100.ru/upload/pdf_files/atl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tests.org/iq/kotA.html" TargetMode="External"/><Relationship Id="rId14" Type="http://schemas.openxmlformats.org/officeDocument/2006/relationships/hyperlink" Target="https://resources.oxfordeconomics.com/how-robots-change-the-world?source=homepage-hero" TargetMode="External"/><Relationship Id="rId22" Type="http://schemas.openxmlformats.org/officeDocument/2006/relationships/hyperlink" Target="https://www.educationindex.ru/articles/university-rankings/q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2023-10-02T06:53:00Z</dcterms:created>
  <dcterms:modified xsi:type="dcterms:W3CDTF">2023-10-02T11:22:00Z</dcterms:modified>
</cp:coreProperties>
</file>